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2388D" w:rsidRPr="00274E37" w:rsidRDefault="008C25F1" w:rsidP="00EB1C60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74E37">
        <w:rPr>
          <w:rFonts w:ascii="Arial" w:hAnsi="Arial" w:cs="Arial"/>
          <w:b/>
          <w:color w:val="000000"/>
          <w:sz w:val="24"/>
          <w:szCs w:val="24"/>
        </w:rPr>
        <w:t>EXCELENTÍSSIMO (A) SENHOR (A) DOUTOR (A) JUIZ (A) DE DIREITO TITULAR DA</w:t>
      </w:r>
      <w:r w:rsidR="00C42AB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A6F2C">
        <w:rPr>
          <w:rFonts w:ascii="Arial" w:hAnsi="Arial" w:cs="Arial"/>
          <w:b/>
          <w:color w:val="000000"/>
          <w:sz w:val="24"/>
          <w:szCs w:val="24"/>
        </w:rPr>
        <w:t>9</w:t>
      </w:r>
      <w:r w:rsidRPr="00274E37">
        <w:rPr>
          <w:rFonts w:ascii="Arial" w:hAnsi="Arial" w:cs="Arial"/>
          <w:b/>
          <w:color w:val="000000"/>
          <w:sz w:val="24"/>
          <w:szCs w:val="24"/>
        </w:rPr>
        <w:t>ª VARA CÍVEL DO FÓRUM C</w:t>
      </w:r>
      <w:r w:rsidR="0058717C" w:rsidRPr="00274E37">
        <w:rPr>
          <w:rFonts w:ascii="Arial" w:hAnsi="Arial" w:cs="Arial"/>
          <w:b/>
          <w:color w:val="000000"/>
          <w:sz w:val="24"/>
          <w:szCs w:val="24"/>
        </w:rPr>
        <w:t>ENTRAL DA COMARCA DE TERESINA/</w:t>
      </w:r>
      <w:r w:rsidRPr="00274E37">
        <w:rPr>
          <w:rFonts w:ascii="Arial" w:hAnsi="Arial" w:cs="Arial"/>
          <w:b/>
          <w:color w:val="000000"/>
          <w:sz w:val="24"/>
          <w:szCs w:val="24"/>
        </w:rPr>
        <w:t>PI</w:t>
      </w:r>
    </w:p>
    <w:p w:rsidR="008C25F1" w:rsidRPr="00274E37" w:rsidRDefault="008C25F1" w:rsidP="00EB1C6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C25F1" w:rsidRDefault="008C25F1" w:rsidP="00EB1C6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677D1" w:rsidRPr="00274E37" w:rsidRDefault="005677D1" w:rsidP="00EB1C6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2388D" w:rsidRPr="00274E37" w:rsidRDefault="00274E37" w:rsidP="00EB1C60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74E37">
        <w:rPr>
          <w:rFonts w:ascii="Arial" w:hAnsi="Arial" w:cs="Arial"/>
          <w:b/>
          <w:color w:val="000000"/>
          <w:sz w:val="24"/>
          <w:szCs w:val="24"/>
        </w:rPr>
        <w:t xml:space="preserve">PROC. </w:t>
      </w:r>
      <w:r w:rsidR="00FA6F2C" w:rsidRPr="00FA6F2C">
        <w:rPr>
          <w:rFonts w:ascii="Arial" w:hAnsi="Arial" w:cs="Arial"/>
          <w:b/>
          <w:color w:val="000000"/>
          <w:sz w:val="24"/>
          <w:szCs w:val="24"/>
        </w:rPr>
        <w:t>0814476-05.2020.8.18.0140</w:t>
      </w:r>
    </w:p>
    <w:p w:rsidR="00D2388D" w:rsidRPr="00274E37" w:rsidRDefault="00D2388D" w:rsidP="00EB1C60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42ABD" w:rsidRDefault="00FA6F2C" w:rsidP="00EB1C60">
      <w:pPr>
        <w:spacing w:before="170" w:after="17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r w:rsidRPr="00FA6F2C">
        <w:rPr>
          <w:rFonts w:ascii="Arial" w:hAnsi="Arial" w:cs="Arial"/>
          <w:b/>
          <w:color w:val="000000"/>
          <w:sz w:val="24"/>
          <w:szCs w:val="24"/>
        </w:rPr>
        <w:t>ERISMAR CLAUDIO DA ROCHA</w:t>
      </w:r>
      <w:bookmarkEnd w:id="0"/>
      <w:r w:rsidR="00C15379" w:rsidRPr="00274E37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C15379" w:rsidRPr="00274E37">
        <w:rPr>
          <w:rFonts w:ascii="Arial" w:hAnsi="Arial" w:cs="Arial"/>
          <w:color w:val="000000"/>
          <w:sz w:val="24"/>
          <w:szCs w:val="24"/>
        </w:rPr>
        <w:t xml:space="preserve">já qualificada nos autos do processo em </w:t>
      </w:r>
      <w:r w:rsidR="00C15379" w:rsidRPr="00274E37">
        <w:rPr>
          <w:rFonts w:ascii="Arial" w:hAnsi="Arial" w:cs="Arial"/>
          <w:i/>
          <w:iCs/>
          <w:color w:val="000000"/>
          <w:sz w:val="24"/>
          <w:szCs w:val="24"/>
        </w:rPr>
        <w:t>epigrafe</w:t>
      </w:r>
      <w:r w:rsidR="00C15379" w:rsidRPr="00274E37">
        <w:rPr>
          <w:rFonts w:ascii="Arial" w:hAnsi="Arial" w:cs="Arial"/>
          <w:color w:val="000000"/>
          <w:sz w:val="24"/>
          <w:szCs w:val="24"/>
        </w:rPr>
        <w:t xml:space="preserve">, em que move contra a </w:t>
      </w:r>
      <w:r w:rsidR="00C15379" w:rsidRPr="00274E37">
        <w:rPr>
          <w:rFonts w:ascii="Arial" w:hAnsi="Arial" w:cs="Arial"/>
          <w:b/>
          <w:color w:val="000000"/>
          <w:sz w:val="24"/>
          <w:szCs w:val="24"/>
        </w:rPr>
        <w:t>SEGURADORA LÍDER DOS CONSÓRCIOS DO SEGURO DPVAT</w:t>
      </w:r>
      <w:r w:rsidR="00C15379" w:rsidRPr="00274E37">
        <w:rPr>
          <w:rFonts w:ascii="Arial" w:hAnsi="Arial" w:cs="Arial"/>
          <w:bCs/>
          <w:color w:val="000000"/>
          <w:sz w:val="24"/>
          <w:szCs w:val="24"/>
        </w:rPr>
        <w:t xml:space="preserve">, vem com a máxima deferência, através de seu procurador e advogado “in fine” firmado, constituído </w:t>
      </w:r>
      <w:r w:rsidR="0004132F">
        <w:rPr>
          <w:rFonts w:ascii="Arial" w:hAnsi="Arial" w:cs="Arial"/>
          <w:bCs/>
          <w:color w:val="000000"/>
          <w:sz w:val="24"/>
          <w:szCs w:val="24"/>
        </w:rPr>
        <w:t>nos autos</w:t>
      </w:r>
      <w:r w:rsidR="00C15379" w:rsidRPr="00274E37">
        <w:rPr>
          <w:rFonts w:ascii="Arial" w:hAnsi="Arial" w:cs="Arial"/>
          <w:bCs/>
          <w:color w:val="000000"/>
          <w:sz w:val="24"/>
          <w:szCs w:val="24"/>
        </w:rPr>
        <w:t>,</w:t>
      </w:r>
      <w:r w:rsidR="0004132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15379" w:rsidRPr="00274E37">
        <w:rPr>
          <w:rFonts w:ascii="Arial" w:hAnsi="Arial" w:cs="Arial"/>
          <w:bCs/>
          <w:color w:val="000000"/>
          <w:sz w:val="24"/>
          <w:szCs w:val="24"/>
        </w:rPr>
        <w:t xml:space="preserve">à elevada presença de Vossa Meritíssima, apresentar </w:t>
      </w:r>
      <w:r w:rsidR="00C42ABD" w:rsidRPr="00C42ABD">
        <w:rPr>
          <w:rFonts w:ascii="Arial" w:hAnsi="Arial" w:cs="Arial"/>
          <w:b/>
          <w:color w:val="000000"/>
          <w:sz w:val="24"/>
          <w:szCs w:val="24"/>
        </w:rPr>
        <w:t>MANIFESTAÇÃO SOBRE LAUDO PERICIAL JUDICIAL</w:t>
      </w:r>
      <w:r w:rsidR="00C15379" w:rsidRPr="00274E37">
        <w:rPr>
          <w:rFonts w:ascii="Arial" w:hAnsi="Arial" w:cs="Arial"/>
          <w:bCs/>
          <w:color w:val="000000"/>
          <w:sz w:val="24"/>
          <w:szCs w:val="24"/>
        </w:rPr>
        <w:t>,</w:t>
      </w:r>
      <w:r w:rsidR="000C0C84" w:rsidRPr="00274E3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42ABD">
        <w:rPr>
          <w:rFonts w:ascii="Arial" w:hAnsi="Arial" w:cs="Arial"/>
          <w:bCs/>
          <w:color w:val="000000"/>
          <w:sz w:val="24"/>
          <w:szCs w:val="24"/>
        </w:rPr>
        <w:t>expondo</w:t>
      </w:r>
      <w:r w:rsidR="00C15379" w:rsidRPr="00274E37">
        <w:rPr>
          <w:rFonts w:ascii="Arial" w:hAnsi="Arial" w:cs="Arial"/>
          <w:bCs/>
          <w:color w:val="000000"/>
          <w:sz w:val="24"/>
          <w:szCs w:val="24"/>
        </w:rPr>
        <w:t xml:space="preserve"> e requerendo o que </w:t>
      </w:r>
      <w:r w:rsidR="00C42ABD">
        <w:rPr>
          <w:rFonts w:ascii="Arial" w:hAnsi="Arial" w:cs="Arial"/>
          <w:bCs/>
          <w:color w:val="000000"/>
          <w:sz w:val="24"/>
          <w:szCs w:val="24"/>
        </w:rPr>
        <w:t>se</w:t>
      </w:r>
      <w:r w:rsidR="00C15379" w:rsidRPr="00274E37">
        <w:rPr>
          <w:rFonts w:ascii="Arial" w:hAnsi="Arial" w:cs="Arial"/>
          <w:bCs/>
          <w:color w:val="000000"/>
          <w:sz w:val="24"/>
          <w:szCs w:val="24"/>
        </w:rPr>
        <w:t xml:space="preserve"> expõe</w:t>
      </w:r>
      <w:r w:rsidR="00C42ABD">
        <w:rPr>
          <w:rFonts w:ascii="Arial" w:hAnsi="Arial" w:cs="Arial"/>
          <w:bCs/>
          <w:color w:val="000000"/>
          <w:sz w:val="24"/>
          <w:szCs w:val="24"/>
        </w:rPr>
        <w:t xml:space="preserve"> abaixo</w:t>
      </w:r>
      <w:r w:rsidR="00C15379" w:rsidRPr="00274E37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C42ABD" w:rsidRDefault="00C42ABD" w:rsidP="00EB1C60">
      <w:pPr>
        <w:spacing w:before="170" w:after="17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42ABD" w:rsidRDefault="00C42ABD" w:rsidP="00EB1C60">
      <w:pPr>
        <w:spacing w:before="170" w:after="17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42ABD">
        <w:rPr>
          <w:rFonts w:ascii="Arial" w:hAnsi="Arial" w:cs="Arial"/>
          <w:bCs/>
          <w:color w:val="000000"/>
          <w:sz w:val="24"/>
          <w:szCs w:val="24"/>
        </w:rPr>
        <w:t>Trata</w:t>
      </w:r>
      <w:r>
        <w:rPr>
          <w:rFonts w:ascii="Arial" w:hAnsi="Arial" w:cs="Arial"/>
          <w:bCs/>
          <w:color w:val="000000"/>
          <w:sz w:val="24"/>
          <w:szCs w:val="24"/>
        </w:rPr>
        <w:t>-se de pedido de pagamento de complementação de seguro DPVAT feito pelo autor requerendo prova pericial para sanar fato controverso, qual seja a repercussão de sua lesão conforme a tabela da Lei 11.945/2009.</w:t>
      </w:r>
    </w:p>
    <w:p w:rsidR="00C42ABD" w:rsidRDefault="00C42ABD" w:rsidP="00EB1C60">
      <w:pPr>
        <w:spacing w:before="170" w:after="17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 Seguradora em sua defesa afirma que o autor não tem nenhum direito</w:t>
      </w:r>
      <w:r w:rsidR="00BE7713">
        <w:rPr>
          <w:rFonts w:ascii="Arial" w:hAnsi="Arial" w:cs="Arial"/>
          <w:bCs/>
          <w:color w:val="000000"/>
          <w:sz w:val="24"/>
          <w:szCs w:val="24"/>
        </w:rPr>
        <w:t xml:space="preserve"> e já quitou a dívida, não tendo mais nada a indenizar.</w:t>
      </w:r>
    </w:p>
    <w:p w:rsidR="00BE7713" w:rsidRDefault="00BE7713" w:rsidP="00EB1C60">
      <w:pPr>
        <w:spacing w:before="170" w:after="17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Sendo o fato sobre a repercussão da lesão controverso o juiz decidiu deferir a prova pericial nomeando um médico </w:t>
      </w:r>
      <w:proofErr w:type="spellStart"/>
      <w:r w:rsidRPr="00BE7713">
        <w:rPr>
          <w:rFonts w:ascii="Arial" w:hAnsi="Arial" w:cs="Arial"/>
          <w:bCs/>
          <w:i/>
          <w:color w:val="000000"/>
          <w:sz w:val="24"/>
          <w:szCs w:val="24"/>
        </w:rPr>
        <w:t>ex</w:t>
      </w:r>
      <w:proofErr w:type="spellEnd"/>
      <w:r w:rsidRPr="00BE771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BE7713">
        <w:rPr>
          <w:rFonts w:ascii="Arial" w:hAnsi="Arial" w:cs="Arial"/>
          <w:bCs/>
          <w:i/>
          <w:color w:val="000000"/>
          <w:sz w:val="24"/>
          <w:szCs w:val="24"/>
        </w:rPr>
        <w:t>pert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para agir como perito judicial no presente feito.</w:t>
      </w:r>
    </w:p>
    <w:p w:rsidR="00BE7713" w:rsidRDefault="00BE7713" w:rsidP="00EB1C60">
      <w:pPr>
        <w:spacing w:before="170" w:after="17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73D1A">
        <w:rPr>
          <w:rFonts w:ascii="Arial" w:hAnsi="Arial" w:cs="Arial"/>
          <w:b/>
          <w:bCs/>
          <w:color w:val="000000"/>
          <w:sz w:val="24"/>
          <w:szCs w:val="24"/>
        </w:rPr>
        <w:t>Em perícia médica judicial</w:t>
      </w:r>
      <w:r w:rsidR="00BF445F" w:rsidRPr="00573D1A">
        <w:rPr>
          <w:rFonts w:ascii="Arial" w:hAnsi="Arial" w:cs="Arial"/>
          <w:b/>
          <w:bCs/>
          <w:color w:val="000000"/>
          <w:sz w:val="24"/>
          <w:szCs w:val="24"/>
        </w:rPr>
        <w:t xml:space="preserve"> realizado na data de </w:t>
      </w:r>
      <w:r w:rsidR="00573D1A" w:rsidRPr="00573D1A">
        <w:rPr>
          <w:rFonts w:ascii="Arial" w:hAnsi="Arial" w:cs="Arial"/>
          <w:b/>
          <w:bCs/>
          <w:color w:val="000000"/>
          <w:sz w:val="24"/>
          <w:szCs w:val="24"/>
        </w:rPr>
        <w:t>10/06/</w:t>
      </w:r>
      <w:r w:rsidR="00BF445F" w:rsidRPr="00573D1A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255B99" w:rsidRPr="00573D1A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BF445F">
        <w:rPr>
          <w:rFonts w:ascii="Arial" w:hAnsi="Arial" w:cs="Arial"/>
          <w:bCs/>
          <w:color w:val="000000"/>
          <w:sz w:val="24"/>
          <w:szCs w:val="24"/>
        </w:rPr>
        <w:t>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restou comprovado pelos documentos médicos acostados a exordial e os documentos juntados pela seguradora do processo que o </w:t>
      </w:r>
      <w:r w:rsidRPr="00BF445F">
        <w:rPr>
          <w:rFonts w:ascii="Arial" w:hAnsi="Arial" w:cs="Arial"/>
          <w:b/>
          <w:bCs/>
          <w:color w:val="000000"/>
          <w:sz w:val="24"/>
          <w:szCs w:val="24"/>
        </w:rPr>
        <w:t xml:space="preserve">autor teve repercussão de limitação de amplitude de movimentos </w:t>
      </w:r>
      <w:r w:rsidR="0035421D">
        <w:rPr>
          <w:rFonts w:ascii="Arial" w:hAnsi="Arial" w:cs="Arial"/>
          <w:b/>
          <w:bCs/>
          <w:color w:val="000000"/>
          <w:sz w:val="24"/>
          <w:szCs w:val="24"/>
        </w:rPr>
        <w:t>na M</w:t>
      </w:r>
      <w:r w:rsidR="00573D1A">
        <w:rPr>
          <w:rFonts w:ascii="Arial" w:hAnsi="Arial" w:cs="Arial"/>
          <w:b/>
          <w:bCs/>
          <w:color w:val="000000"/>
          <w:sz w:val="24"/>
          <w:szCs w:val="24"/>
        </w:rPr>
        <w:t>EMBRO SUPERIOR ESQU</w:t>
      </w:r>
      <w:r w:rsidR="0035421D">
        <w:rPr>
          <w:rFonts w:ascii="Arial" w:hAnsi="Arial" w:cs="Arial"/>
          <w:b/>
          <w:bCs/>
          <w:color w:val="000000"/>
          <w:sz w:val="24"/>
          <w:szCs w:val="24"/>
        </w:rPr>
        <w:t>ERDA</w:t>
      </w:r>
      <w:r w:rsidR="005677D1">
        <w:rPr>
          <w:rFonts w:ascii="Arial" w:hAnsi="Arial" w:cs="Arial"/>
          <w:b/>
          <w:bCs/>
          <w:color w:val="000000"/>
          <w:sz w:val="24"/>
          <w:szCs w:val="24"/>
        </w:rPr>
        <w:t xml:space="preserve"> e</w:t>
      </w:r>
      <w:r w:rsidRPr="00BF445F">
        <w:rPr>
          <w:rFonts w:ascii="Arial" w:hAnsi="Arial" w:cs="Arial"/>
          <w:b/>
          <w:bCs/>
          <w:color w:val="000000"/>
          <w:sz w:val="24"/>
          <w:szCs w:val="24"/>
        </w:rPr>
        <w:t xml:space="preserve">m </w:t>
      </w:r>
      <w:r w:rsidR="00573D1A">
        <w:rPr>
          <w:rFonts w:ascii="Arial" w:hAnsi="Arial" w:cs="Arial"/>
          <w:b/>
          <w:bCs/>
          <w:color w:val="000000"/>
          <w:sz w:val="24"/>
          <w:szCs w:val="24"/>
        </w:rPr>
        <w:t>50</w:t>
      </w:r>
      <w:r w:rsidRPr="00BF445F">
        <w:rPr>
          <w:rFonts w:ascii="Arial" w:hAnsi="Arial" w:cs="Arial"/>
          <w:b/>
          <w:bCs/>
          <w:color w:val="000000"/>
          <w:sz w:val="24"/>
          <w:szCs w:val="24"/>
        </w:rPr>
        <w:t xml:space="preserve">% equivalente ao valor de R$ </w:t>
      </w:r>
      <w:r w:rsidR="00573D1A">
        <w:rPr>
          <w:rFonts w:ascii="Arial" w:hAnsi="Arial" w:cs="Arial"/>
          <w:b/>
          <w:bCs/>
          <w:color w:val="000000"/>
          <w:sz w:val="24"/>
          <w:szCs w:val="24"/>
        </w:rPr>
        <w:t>4.725,00</w:t>
      </w:r>
      <w:r w:rsidR="005677D1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BF445F" w:rsidRDefault="00213990" w:rsidP="00EB1C60">
      <w:pPr>
        <w:spacing w:before="170" w:after="17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Resta configurado os danos sofridos pelo autor em acidente de trânsito, sendo desta forma incontestáveis suas lesões configurando assim o nexo causal entre o acidente e o dano sofrido.</w:t>
      </w:r>
    </w:p>
    <w:p w:rsidR="00BE7713" w:rsidRDefault="00BF445F" w:rsidP="00EB1C60">
      <w:pPr>
        <w:spacing w:before="170" w:after="17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Levando-se em conta o pagamento pela seguradora</w:t>
      </w:r>
      <w:r w:rsidR="00213990">
        <w:rPr>
          <w:rFonts w:ascii="Arial" w:hAnsi="Arial" w:cs="Arial"/>
          <w:bCs/>
          <w:color w:val="000000"/>
          <w:sz w:val="24"/>
          <w:szCs w:val="24"/>
        </w:rPr>
        <w:t xml:space="preserve"> em sede administrativa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do valor de </w:t>
      </w:r>
      <w:r w:rsidRPr="00EB1C60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35421D">
        <w:rPr>
          <w:rFonts w:ascii="Arial" w:hAnsi="Arial" w:cs="Arial"/>
          <w:b/>
          <w:bCs/>
          <w:color w:val="000000"/>
          <w:sz w:val="24"/>
          <w:szCs w:val="24"/>
        </w:rPr>
        <w:t>1.687,50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573D1A">
        <w:rPr>
          <w:rFonts w:ascii="Arial" w:hAnsi="Arial" w:cs="Arial"/>
          <w:b/>
          <w:bCs/>
          <w:color w:val="000000"/>
          <w:sz w:val="24"/>
          <w:szCs w:val="24"/>
        </w:rPr>
        <w:t>RESTA AINDA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ao autor como </w:t>
      </w:r>
      <w:r w:rsidR="00213990">
        <w:rPr>
          <w:rFonts w:ascii="Arial" w:hAnsi="Arial" w:cs="Arial"/>
          <w:bCs/>
          <w:color w:val="000000"/>
          <w:sz w:val="24"/>
          <w:szCs w:val="24"/>
        </w:rPr>
        <w:t xml:space="preserve">complementação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do seguro DPVAT </w:t>
      </w:r>
      <w:r w:rsidR="00213990">
        <w:rPr>
          <w:rFonts w:ascii="Arial" w:hAnsi="Arial" w:cs="Arial"/>
          <w:bCs/>
          <w:color w:val="000000"/>
          <w:sz w:val="24"/>
          <w:szCs w:val="24"/>
        </w:rPr>
        <w:t xml:space="preserve">a importância de </w:t>
      </w:r>
      <w:r w:rsidR="00213990" w:rsidRPr="005677D1">
        <w:rPr>
          <w:rFonts w:ascii="Arial" w:hAnsi="Arial" w:cs="Arial"/>
          <w:b/>
          <w:bCs/>
          <w:color w:val="000000"/>
          <w:sz w:val="24"/>
          <w:szCs w:val="24"/>
        </w:rPr>
        <w:t>R$</w:t>
      </w:r>
      <w:r w:rsidR="00573D1A">
        <w:rPr>
          <w:rFonts w:ascii="Arial" w:hAnsi="Arial" w:cs="Arial"/>
          <w:b/>
          <w:bCs/>
          <w:color w:val="000000"/>
          <w:sz w:val="24"/>
          <w:szCs w:val="24"/>
        </w:rPr>
        <w:t xml:space="preserve"> 3.037,50</w:t>
      </w:r>
    </w:p>
    <w:p w:rsidR="00776099" w:rsidRPr="00C42ABD" w:rsidRDefault="00776099" w:rsidP="00EB1C60">
      <w:pPr>
        <w:spacing w:before="170" w:after="17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42ABD" w:rsidRPr="00EB1C60" w:rsidRDefault="00EB1C60" w:rsidP="00EB1C60">
      <w:pPr>
        <w:spacing w:before="170" w:after="17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B1C60">
        <w:rPr>
          <w:rFonts w:ascii="Arial" w:hAnsi="Arial" w:cs="Arial"/>
          <w:b/>
          <w:bCs/>
          <w:color w:val="000000"/>
          <w:sz w:val="24"/>
          <w:szCs w:val="24"/>
        </w:rPr>
        <w:t>CONTA SIMPLES:</w:t>
      </w:r>
    </w:p>
    <w:p w:rsidR="0035421D" w:rsidRDefault="00EB1C60" w:rsidP="00EB1C60">
      <w:pPr>
        <w:spacing w:before="170" w:after="17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PAGAMENTO ADMINISTRATIVO:   R$ </w:t>
      </w:r>
      <w:r w:rsidR="0035421D">
        <w:rPr>
          <w:rFonts w:ascii="Arial" w:hAnsi="Arial" w:cs="Arial"/>
          <w:bCs/>
          <w:color w:val="000000"/>
          <w:sz w:val="24"/>
          <w:szCs w:val="24"/>
        </w:rPr>
        <w:t>1.687,50</w:t>
      </w:r>
    </w:p>
    <w:p w:rsidR="00EB1C60" w:rsidRDefault="00EB1C60" w:rsidP="00EB1C60">
      <w:pPr>
        <w:spacing w:before="170" w:after="17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PERÍCIA JUDICIAL:                          R$ </w:t>
      </w:r>
      <w:r w:rsidR="00573D1A">
        <w:rPr>
          <w:rFonts w:ascii="Arial" w:hAnsi="Arial" w:cs="Arial"/>
          <w:bCs/>
          <w:color w:val="000000"/>
          <w:sz w:val="24"/>
          <w:szCs w:val="24"/>
        </w:rPr>
        <w:t>4.725,00</w:t>
      </w:r>
    </w:p>
    <w:p w:rsidR="00EB1C60" w:rsidRPr="00EB1C60" w:rsidRDefault="00EB1C60" w:rsidP="00EB1C60">
      <w:pPr>
        <w:spacing w:before="170" w:after="17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B1C60">
        <w:rPr>
          <w:rFonts w:ascii="Arial" w:hAnsi="Arial" w:cs="Arial"/>
          <w:b/>
          <w:bCs/>
          <w:color w:val="000000"/>
          <w:sz w:val="24"/>
          <w:szCs w:val="24"/>
        </w:rPr>
        <w:t xml:space="preserve">DIFERENÇA:                               </w:t>
      </w:r>
      <w:r w:rsidR="00255B99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Cs/>
          <w:color w:val="000000"/>
          <w:sz w:val="24"/>
          <w:szCs w:val="24"/>
        </w:rPr>
        <w:t>R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$</w:t>
      </w:r>
      <w:r w:rsidRPr="00EB1C6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73D1A">
        <w:rPr>
          <w:rFonts w:ascii="Arial" w:hAnsi="Arial" w:cs="Arial"/>
          <w:b/>
          <w:bCs/>
          <w:color w:val="000000"/>
          <w:sz w:val="24"/>
          <w:szCs w:val="24"/>
        </w:rPr>
        <w:t>3.037</w:t>
      </w:r>
      <w:proofErr w:type="gramEnd"/>
      <w:r w:rsidR="00573D1A">
        <w:rPr>
          <w:rFonts w:ascii="Arial" w:hAnsi="Arial" w:cs="Arial"/>
          <w:b/>
          <w:bCs/>
          <w:color w:val="000000"/>
          <w:sz w:val="24"/>
          <w:szCs w:val="24"/>
        </w:rPr>
        <w:t>,50</w:t>
      </w:r>
      <w:r w:rsidRPr="00EB1C6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(com </w:t>
      </w:r>
      <w:r w:rsidRPr="00C42ABD">
        <w:rPr>
          <w:rFonts w:ascii="Arial" w:hAnsi="Arial" w:cs="Arial"/>
          <w:bCs/>
          <w:color w:val="000000"/>
          <w:sz w:val="24"/>
          <w:szCs w:val="24"/>
        </w:rPr>
        <w:t>acréscimo</w:t>
      </w:r>
      <w:r>
        <w:rPr>
          <w:rFonts w:ascii="Arial" w:hAnsi="Arial" w:cs="Arial"/>
          <w:bCs/>
          <w:color w:val="000000"/>
          <w:sz w:val="24"/>
          <w:szCs w:val="24"/>
        </w:rPr>
        <w:t>s</w:t>
      </w:r>
      <w:r w:rsidRPr="00C42ABD">
        <w:rPr>
          <w:rFonts w:ascii="Arial" w:hAnsi="Arial" w:cs="Arial"/>
          <w:bCs/>
          <w:color w:val="000000"/>
          <w:sz w:val="24"/>
          <w:szCs w:val="24"/>
        </w:rPr>
        <w:t xml:space="preserve"> de juros legais desde a datada citação (Súmula 426 do STJ), correção monetária desde a data do sinistro (Súmula 508 do STJ</w:t>
      </w:r>
      <w:r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b/>
          <w:bCs/>
          <w:color w:val="000000"/>
          <w:sz w:val="24"/>
          <w:szCs w:val="24"/>
        </w:rPr>
        <w:softHyphen/>
        <w:t>.</w:t>
      </w:r>
    </w:p>
    <w:p w:rsidR="00EB1C60" w:rsidRDefault="00EB1C60" w:rsidP="00EB1C60">
      <w:pPr>
        <w:spacing w:before="170" w:after="17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76099" w:rsidRDefault="00C42ABD" w:rsidP="00EB1C60">
      <w:pPr>
        <w:spacing w:before="170" w:after="17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42ABD">
        <w:rPr>
          <w:rFonts w:ascii="Arial" w:hAnsi="Arial" w:cs="Arial"/>
          <w:bCs/>
          <w:color w:val="000000"/>
          <w:sz w:val="24"/>
          <w:szCs w:val="24"/>
        </w:rPr>
        <w:t>D</w:t>
      </w:r>
      <w:r w:rsidR="00EB1C60">
        <w:rPr>
          <w:rFonts w:ascii="Arial" w:hAnsi="Arial" w:cs="Arial"/>
          <w:bCs/>
          <w:color w:val="000000"/>
          <w:sz w:val="24"/>
          <w:szCs w:val="24"/>
        </w:rPr>
        <w:t xml:space="preserve">iante de todo o exposto, </w:t>
      </w:r>
      <w:r w:rsidR="00EB1C60" w:rsidRPr="00776099">
        <w:rPr>
          <w:rFonts w:ascii="Arial" w:hAnsi="Arial" w:cs="Arial"/>
          <w:b/>
          <w:bCs/>
          <w:color w:val="000000"/>
          <w:sz w:val="24"/>
          <w:szCs w:val="24"/>
        </w:rPr>
        <w:t>REQUER</w:t>
      </w:r>
      <w:r w:rsidR="00EB1C6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42ABD">
        <w:rPr>
          <w:rFonts w:ascii="Arial" w:hAnsi="Arial" w:cs="Arial"/>
          <w:bCs/>
          <w:color w:val="000000"/>
          <w:sz w:val="24"/>
          <w:szCs w:val="24"/>
        </w:rPr>
        <w:t>a procedência do pedido inicial</w:t>
      </w:r>
      <w:r w:rsidR="00EB1C60">
        <w:rPr>
          <w:rFonts w:ascii="Arial" w:hAnsi="Arial" w:cs="Arial"/>
          <w:bCs/>
          <w:color w:val="000000"/>
          <w:sz w:val="24"/>
          <w:szCs w:val="24"/>
        </w:rPr>
        <w:t>,  tudo conforme o laudo pericial judicia</w:t>
      </w:r>
      <w:r w:rsidR="00776099">
        <w:rPr>
          <w:rFonts w:ascii="Arial" w:hAnsi="Arial" w:cs="Arial"/>
          <w:bCs/>
          <w:color w:val="000000"/>
          <w:sz w:val="24"/>
          <w:szCs w:val="24"/>
        </w:rPr>
        <w:t>l e a Lei 6.194/74 e o anexo da tabela da Lei 11.945/2009,</w:t>
      </w:r>
      <w:r w:rsidRPr="00C42AB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76099">
        <w:rPr>
          <w:rFonts w:ascii="Arial" w:hAnsi="Arial" w:cs="Arial"/>
          <w:b/>
          <w:bCs/>
          <w:color w:val="000000"/>
          <w:sz w:val="24"/>
          <w:szCs w:val="24"/>
        </w:rPr>
        <w:t>condenando</w:t>
      </w:r>
      <w:r w:rsidR="00776099" w:rsidRPr="007760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76099">
        <w:rPr>
          <w:rFonts w:ascii="Arial" w:hAnsi="Arial" w:cs="Arial"/>
          <w:b/>
          <w:bCs/>
          <w:color w:val="000000"/>
          <w:sz w:val="24"/>
          <w:szCs w:val="24"/>
        </w:rPr>
        <w:t xml:space="preserve">a requerida ao pagamento </w:t>
      </w:r>
      <w:r w:rsidR="00EB1C60" w:rsidRPr="00776099">
        <w:rPr>
          <w:rFonts w:ascii="Arial" w:hAnsi="Arial" w:cs="Arial"/>
          <w:b/>
          <w:bCs/>
          <w:color w:val="000000"/>
          <w:sz w:val="24"/>
          <w:szCs w:val="24"/>
        </w:rPr>
        <w:t xml:space="preserve">da complementação </w:t>
      </w:r>
      <w:r w:rsidRPr="00776099">
        <w:rPr>
          <w:rFonts w:ascii="Arial" w:hAnsi="Arial" w:cs="Arial"/>
          <w:b/>
          <w:bCs/>
          <w:color w:val="000000"/>
          <w:sz w:val="24"/>
          <w:szCs w:val="24"/>
        </w:rPr>
        <w:t>do Seguro DPVAT, no valor de</w:t>
      </w:r>
      <w:r w:rsidRPr="00C42AB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1C60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573D1A">
        <w:rPr>
          <w:rFonts w:ascii="Arial" w:hAnsi="Arial" w:cs="Arial"/>
          <w:b/>
          <w:bCs/>
          <w:color w:val="000000"/>
          <w:sz w:val="24"/>
          <w:szCs w:val="24"/>
        </w:rPr>
        <w:t>3.037.50</w:t>
      </w:r>
      <w:r w:rsidRPr="00C42AB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B1C60">
        <w:rPr>
          <w:rFonts w:ascii="Arial" w:hAnsi="Arial" w:cs="Arial"/>
          <w:bCs/>
          <w:color w:val="000000"/>
          <w:sz w:val="24"/>
          <w:szCs w:val="24"/>
        </w:rPr>
        <w:t>(</w:t>
      </w:r>
      <w:r w:rsidR="00573D1A">
        <w:rPr>
          <w:rFonts w:ascii="Arial" w:hAnsi="Arial" w:cs="Arial"/>
          <w:bCs/>
          <w:color w:val="000000"/>
          <w:sz w:val="24"/>
          <w:szCs w:val="24"/>
        </w:rPr>
        <w:t xml:space="preserve">três </w:t>
      </w:r>
      <w:r w:rsidR="005677D1">
        <w:rPr>
          <w:rFonts w:ascii="Arial" w:hAnsi="Arial" w:cs="Arial"/>
          <w:bCs/>
          <w:color w:val="000000"/>
          <w:sz w:val="24"/>
          <w:szCs w:val="24"/>
        </w:rPr>
        <w:t xml:space="preserve">mil e </w:t>
      </w:r>
      <w:r w:rsidR="00573D1A">
        <w:rPr>
          <w:rFonts w:ascii="Arial" w:hAnsi="Arial" w:cs="Arial"/>
          <w:bCs/>
          <w:color w:val="000000"/>
          <w:sz w:val="24"/>
          <w:szCs w:val="24"/>
        </w:rPr>
        <w:t xml:space="preserve">trinta e sete </w:t>
      </w:r>
      <w:r w:rsidR="00255B99">
        <w:rPr>
          <w:rFonts w:ascii="Arial" w:hAnsi="Arial" w:cs="Arial"/>
          <w:bCs/>
          <w:color w:val="000000"/>
          <w:sz w:val="24"/>
          <w:szCs w:val="24"/>
        </w:rPr>
        <w:t>reais</w:t>
      </w:r>
      <w:r w:rsidR="00573D1A">
        <w:rPr>
          <w:rFonts w:ascii="Arial" w:hAnsi="Arial" w:cs="Arial"/>
          <w:bCs/>
          <w:color w:val="000000"/>
          <w:sz w:val="24"/>
          <w:szCs w:val="24"/>
        </w:rPr>
        <w:t xml:space="preserve"> e cinquenta centavos</w:t>
      </w:r>
      <w:r w:rsidR="00EB1C60">
        <w:rPr>
          <w:rFonts w:ascii="Arial" w:hAnsi="Arial" w:cs="Arial"/>
          <w:bCs/>
          <w:color w:val="000000"/>
          <w:sz w:val="24"/>
          <w:szCs w:val="24"/>
        </w:rPr>
        <w:t xml:space="preserve">), </w:t>
      </w:r>
      <w:r w:rsidR="00776099">
        <w:rPr>
          <w:rFonts w:ascii="Arial" w:hAnsi="Arial" w:cs="Arial"/>
          <w:b/>
          <w:bCs/>
          <w:color w:val="000000"/>
          <w:sz w:val="24"/>
          <w:szCs w:val="24"/>
        </w:rPr>
        <w:t xml:space="preserve">com os </w:t>
      </w:r>
      <w:r w:rsidR="00776099" w:rsidRPr="00C42ABD">
        <w:rPr>
          <w:rFonts w:ascii="Arial" w:hAnsi="Arial" w:cs="Arial"/>
          <w:bCs/>
          <w:color w:val="000000"/>
          <w:sz w:val="24"/>
          <w:szCs w:val="24"/>
        </w:rPr>
        <w:t>acréscimo</w:t>
      </w:r>
      <w:r w:rsidR="00776099">
        <w:rPr>
          <w:rFonts w:ascii="Arial" w:hAnsi="Arial" w:cs="Arial"/>
          <w:bCs/>
          <w:color w:val="000000"/>
          <w:sz w:val="24"/>
          <w:szCs w:val="24"/>
        </w:rPr>
        <w:t>s</w:t>
      </w:r>
      <w:r w:rsidR="00776099" w:rsidRPr="00C42ABD">
        <w:rPr>
          <w:rFonts w:ascii="Arial" w:hAnsi="Arial" w:cs="Arial"/>
          <w:bCs/>
          <w:color w:val="000000"/>
          <w:sz w:val="24"/>
          <w:szCs w:val="24"/>
        </w:rPr>
        <w:t xml:space="preserve"> de juros legais desde a datada citação (Súmula 426 do STJ), correção monetária desde a data do sinistro (Súmula 508 do STJ</w:t>
      </w:r>
      <w:r w:rsidR="00776099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776099">
        <w:rPr>
          <w:rFonts w:ascii="Arial" w:hAnsi="Arial" w:cs="Arial"/>
          <w:b/>
          <w:bCs/>
          <w:color w:val="000000"/>
          <w:sz w:val="24"/>
          <w:szCs w:val="24"/>
        </w:rPr>
        <w:softHyphen/>
        <w:t>.</w:t>
      </w:r>
    </w:p>
    <w:p w:rsidR="00F4039A" w:rsidRPr="00274E37" w:rsidRDefault="00F4039A" w:rsidP="00EB1C60">
      <w:pPr>
        <w:pStyle w:val="Corpodetexto"/>
        <w:spacing w:before="100" w:beforeAutospacing="1" w:after="100" w:afterAutospacing="1" w:line="360" w:lineRule="auto"/>
        <w:ind w:firstLine="1134"/>
        <w:rPr>
          <w:rFonts w:ascii="Arial" w:hAnsi="Arial" w:cs="Arial"/>
          <w:sz w:val="24"/>
          <w:szCs w:val="24"/>
        </w:rPr>
      </w:pPr>
      <w:r w:rsidRPr="00274E37">
        <w:rPr>
          <w:rFonts w:ascii="Arial" w:hAnsi="Arial" w:cs="Arial"/>
          <w:sz w:val="24"/>
          <w:szCs w:val="24"/>
        </w:rPr>
        <w:t xml:space="preserve">Requer a condenação da requerida a pagar a diferença da indenização </w:t>
      </w:r>
      <w:r>
        <w:rPr>
          <w:rFonts w:ascii="Arial" w:hAnsi="Arial" w:cs="Arial"/>
          <w:sz w:val="24"/>
          <w:szCs w:val="24"/>
        </w:rPr>
        <w:t>conforme resultado da perícia médica judicial descontados os valores já recebidos via administrativo</w:t>
      </w:r>
      <w:r w:rsidRPr="00274E37">
        <w:rPr>
          <w:rFonts w:ascii="Arial" w:hAnsi="Arial" w:cs="Arial"/>
          <w:sz w:val="24"/>
          <w:szCs w:val="24"/>
        </w:rPr>
        <w:t xml:space="preserve">, acrescidos de juros, correção monetária, custas e </w:t>
      </w:r>
      <w:r w:rsidRPr="00274E37">
        <w:rPr>
          <w:rFonts w:ascii="Arial" w:hAnsi="Arial" w:cs="Arial"/>
          <w:b/>
          <w:i/>
          <w:sz w:val="24"/>
          <w:szCs w:val="24"/>
          <w:u w:val="single"/>
        </w:rPr>
        <w:t>honorários advocatícios sucumbenciais, fixados no valor de 3 (três) salários mínimos vigentes, por apreciação equitativa, tendo em vista o irrisório proveito econômico obtido, conforme preceitua o art. 85, §8º do NCPC</w:t>
      </w:r>
      <w:r w:rsidRPr="00274E37">
        <w:rPr>
          <w:rFonts w:ascii="Arial" w:hAnsi="Arial" w:cs="Arial"/>
          <w:sz w:val="24"/>
          <w:szCs w:val="24"/>
        </w:rPr>
        <w:t>, ou, não sendo este o entendimento de Vossa Excelência, que sejam arbitrados no percentual de 20% sobre o valor da causa, considerando o zelo profissional e o trabalho despendido por este Advogado.</w:t>
      </w:r>
    </w:p>
    <w:p w:rsidR="00F4039A" w:rsidRDefault="00F4039A" w:rsidP="00EB1C60">
      <w:pPr>
        <w:pStyle w:val="NormalWeb"/>
        <w:spacing w:before="100" w:after="10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5677D1" w:rsidRDefault="005677D1" w:rsidP="00EB1C60">
      <w:pPr>
        <w:pStyle w:val="NormalWeb"/>
        <w:spacing w:before="100" w:after="10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5677D1" w:rsidRDefault="005677D1" w:rsidP="00EB1C60">
      <w:pPr>
        <w:pStyle w:val="NormalWeb"/>
        <w:spacing w:before="100" w:after="10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5677D1" w:rsidRDefault="005677D1" w:rsidP="00EB1C60">
      <w:pPr>
        <w:pStyle w:val="NormalWeb"/>
        <w:spacing w:before="100" w:after="10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D2388D" w:rsidRPr="00274E37" w:rsidRDefault="00C15379" w:rsidP="00EB1C60">
      <w:pPr>
        <w:pStyle w:val="NormalWeb"/>
        <w:spacing w:before="100" w:after="100" w:line="360" w:lineRule="auto"/>
        <w:jc w:val="center"/>
        <w:rPr>
          <w:rFonts w:ascii="Arial" w:hAnsi="Arial" w:cs="Arial"/>
          <w:sz w:val="24"/>
          <w:szCs w:val="24"/>
        </w:rPr>
      </w:pPr>
      <w:r w:rsidRPr="00274E37">
        <w:rPr>
          <w:rFonts w:ascii="Arial" w:hAnsi="Arial" w:cs="Arial"/>
          <w:sz w:val="24"/>
          <w:szCs w:val="24"/>
        </w:rPr>
        <w:lastRenderedPageBreak/>
        <w:t>Termos em que respeitosamente,</w:t>
      </w:r>
    </w:p>
    <w:p w:rsidR="00D2388D" w:rsidRPr="00274E37" w:rsidRDefault="00C15379" w:rsidP="00EB1C60">
      <w:pPr>
        <w:pStyle w:val="NormalWeb"/>
        <w:spacing w:before="100" w:after="100" w:line="360" w:lineRule="auto"/>
        <w:jc w:val="center"/>
        <w:rPr>
          <w:rFonts w:ascii="Arial" w:hAnsi="Arial" w:cs="Arial"/>
          <w:sz w:val="24"/>
          <w:szCs w:val="24"/>
        </w:rPr>
      </w:pPr>
      <w:r w:rsidRPr="00274E37">
        <w:rPr>
          <w:rFonts w:ascii="Arial" w:hAnsi="Arial" w:cs="Arial"/>
          <w:sz w:val="24"/>
          <w:szCs w:val="24"/>
        </w:rPr>
        <w:t>Pede e espera deferimento.</w:t>
      </w:r>
    </w:p>
    <w:p w:rsidR="00D2388D" w:rsidRPr="00274E37" w:rsidRDefault="00282D3F" w:rsidP="00EB1C60">
      <w:pPr>
        <w:pStyle w:val="NormalWeb"/>
        <w:spacing w:before="100" w:after="100" w:line="360" w:lineRule="auto"/>
        <w:jc w:val="center"/>
        <w:rPr>
          <w:rFonts w:ascii="Arial" w:hAnsi="Arial" w:cs="Arial"/>
        </w:rPr>
      </w:pPr>
      <w:r w:rsidRPr="00274E37">
        <w:rPr>
          <w:rFonts w:ascii="Arial" w:hAnsi="Arial" w:cs="Arial"/>
          <w:sz w:val="24"/>
          <w:szCs w:val="24"/>
        </w:rPr>
        <w:t>Teresina/</w:t>
      </w:r>
      <w:r w:rsidR="00566C59" w:rsidRPr="00274E37">
        <w:rPr>
          <w:rFonts w:ascii="Arial" w:hAnsi="Arial" w:cs="Arial"/>
          <w:sz w:val="24"/>
          <w:szCs w:val="24"/>
        </w:rPr>
        <w:t xml:space="preserve">PI, </w:t>
      </w:r>
      <w:r w:rsidR="00573D1A">
        <w:rPr>
          <w:rFonts w:ascii="Arial" w:hAnsi="Arial" w:cs="Arial"/>
          <w:sz w:val="24"/>
          <w:szCs w:val="24"/>
        </w:rPr>
        <w:t>14</w:t>
      </w:r>
      <w:r w:rsidR="00C15379" w:rsidRPr="00274E37">
        <w:rPr>
          <w:rFonts w:ascii="Arial" w:hAnsi="Arial" w:cs="Arial"/>
          <w:sz w:val="24"/>
          <w:szCs w:val="24"/>
        </w:rPr>
        <w:t xml:space="preserve"> de</w:t>
      </w:r>
      <w:r w:rsidR="00434915" w:rsidRPr="00274E37">
        <w:rPr>
          <w:rFonts w:ascii="Arial" w:hAnsi="Arial" w:cs="Arial"/>
          <w:sz w:val="24"/>
          <w:szCs w:val="24"/>
        </w:rPr>
        <w:t xml:space="preserve"> </w:t>
      </w:r>
      <w:r w:rsidR="00573D1A">
        <w:rPr>
          <w:rFonts w:ascii="Arial" w:hAnsi="Arial" w:cs="Arial"/>
          <w:sz w:val="24"/>
          <w:szCs w:val="24"/>
        </w:rPr>
        <w:t>junho</w:t>
      </w:r>
      <w:r w:rsidR="00D45F2E" w:rsidRPr="00274E37">
        <w:rPr>
          <w:rFonts w:ascii="Arial" w:hAnsi="Arial" w:cs="Arial"/>
          <w:sz w:val="24"/>
          <w:szCs w:val="24"/>
        </w:rPr>
        <w:t xml:space="preserve"> de 202</w:t>
      </w:r>
      <w:r w:rsidR="00255B99">
        <w:rPr>
          <w:rFonts w:ascii="Arial" w:hAnsi="Arial" w:cs="Arial"/>
          <w:sz w:val="24"/>
          <w:szCs w:val="24"/>
        </w:rPr>
        <w:t>1</w:t>
      </w:r>
      <w:r w:rsidR="00C15379" w:rsidRPr="00274E37">
        <w:rPr>
          <w:rFonts w:ascii="Arial" w:hAnsi="Arial" w:cs="Arial"/>
          <w:sz w:val="24"/>
          <w:szCs w:val="24"/>
        </w:rPr>
        <w:t>.</w:t>
      </w:r>
    </w:p>
    <w:p w:rsidR="00D2388D" w:rsidRPr="00274E37" w:rsidRDefault="00D2388D" w:rsidP="00EB1C6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D2388D" w:rsidRPr="00274E37" w:rsidRDefault="00D2388D" w:rsidP="00EB1C6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D2388D" w:rsidRPr="00274E37" w:rsidRDefault="00102C3D" w:rsidP="00EB1C6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FRANCISCO REINALDO DE SOUSA FILHO</w:t>
      </w:r>
    </w:p>
    <w:p w:rsidR="00D2388D" w:rsidRPr="00274E37" w:rsidRDefault="00C15379" w:rsidP="00EB1C60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274E37">
        <w:rPr>
          <w:rFonts w:ascii="Arial" w:hAnsi="Arial" w:cs="Arial"/>
          <w:bCs/>
          <w:color w:val="000000"/>
          <w:sz w:val="24"/>
          <w:szCs w:val="24"/>
        </w:rPr>
        <w:t>Documento assinado eletronicamente</w:t>
      </w:r>
    </w:p>
    <w:p w:rsidR="00D2388D" w:rsidRPr="00274E37" w:rsidRDefault="00C15379" w:rsidP="00EB1C60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274E37">
        <w:rPr>
          <w:rFonts w:ascii="Arial" w:hAnsi="Arial" w:cs="Arial"/>
          <w:bCs/>
          <w:color w:val="000000"/>
          <w:sz w:val="24"/>
          <w:szCs w:val="24"/>
        </w:rPr>
        <w:t>(Art. 2º da Lei nº 11.419/2006)</w:t>
      </w:r>
    </w:p>
    <w:p w:rsidR="00D2388D" w:rsidRPr="00274E37" w:rsidRDefault="00D2388D" w:rsidP="00EB1C60">
      <w:pPr>
        <w:spacing w:line="360" w:lineRule="auto"/>
        <w:jc w:val="center"/>
        <w:rPr>
          <w:rFonts w:ascii="Arial" w:hAnsi="Arial" w:cs="Arial"/>
        </w:rPr>
      </w:pPr>
    </w:p>
    <w:p w:rsidR="000C4569" w:rsidRPr="00274E37" w:rsidRDefault="000C4569" w:rsidP="00EB1C60">
      <w:pPr>
        <w:spacing w:line="360" w:lineRule="auto"/>
        <w:jc w:val="center"/>
        <w:rPr>
          <w:rFonts w:ascii="Arial" w:hAnsi="Arial" w:cs="Arial"/>
        </w:rPr>
      </w:pPr>
    </w:p>
    <w:sectPr w:rsidR="000C4569" w:rsidRPr="00274E37" w:rsidSect="0016360B">
      <w:pgSz w:w="11906" w:h="16838"/>
      <w:pgMar w:top="1276" w:right="1134" w:bottom="426" w:left="1701" w:header="709" w:footer="4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CBD" w:rsidRDefault="00127CBD" w:rsidP="00D2388D">
      <w:r>
        <w:separator/>
      </w:r>
    </w:p>
  </w:endnote>
  <w:endnote w:type="continuationSeparator" w:id="0">
    <w:p w:rsidR="00127CBD" w:rsidRDefault="00127CBD" w:rsidP="00D2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CBD" w:rsidRDefault="00127CBD" w:rsidP="00D2388D">
      <w:r>
        <w:separator/>
      </w:r>
    </w:p>
  </w:footnote>
  <w:footnote w:type="continuationSeparator" w:id="0">
    <w:p w:rsidR="00127CBD" w:rsidRDefault="00127CBD" w:rsidP="00D23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7533D"/>
    <w:multiLevelType w:val="multilevel"/>
    <w:tmpl w:val="20C6C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C99725F"/>
    <w:multiLevelType w:val="multilevel"/>
    <w:tmpl w:val="F20EB514"/>
    <w:lvl w:ilvl="0">
      <w:start w:val="1"/>
      <w:numFmt w:val="lowerLetter"/>
      <w:lvlText w:val="%1)"/>
      <w:lvlJc w:val="left"/>
      <w:pPr>
        <w:ind w:left="2628" w:hanging="360"/>
      </w:p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8D"/>
    <w:rsid w:val="00006170"/>
    <w:rsid w:val="00007C32"/>
    <w:rsid w:val="0001384E"/>
    <w:rsid w:val="00014E43"/>
    <w:rsid w:val="00020B46"/>
    <w:rsid w:val="00021C50"/>
    <w:rsid w:val="00032AED"/>
    <w:rsid w:val="0004132F"/>
    <w:rsid w:val="00046844"/>
    <w:rsid w:val="000527AD"/>
    <w:rsid w:val="000655DF"/>
    <w:rsid w:val="00065CB4"/>
    <w:rsid w:val="00074712"/>
    <w:rsid w:val="00083F44"/>
    <w:rsid w:val="00093998"/>
    <w:rsid w:val="000B324D"/>
    <w:rsid w:val="000B7CC5"/>
    <w:rsid w:val="000C0C84"/>
    <w:rsid w:val="000C13BB"/>
    <w:rsid w:val="000C4569"/>
    <w:rsid w:val="000D5D17"/>
    <w:rsid w:val="000E67BC"/>
    <w:rsid w:val="000F55BC"/>
    <w:rsid w:val="00102C3D"/>
    <w:rsid w:val="00104C7F"/>
    <w:rsid w:val="001052C5"/>
    <w:rsid w:val="0011095D"/>
    <w:rsid w:val="00112C6F"/>
    <w:rsid w:val="00127CBD"/>
    <w:rsid w:val="00130483"/>
    <w:rsid w:val="001353EE"/>
    <w:rsid w:val="00137DD1"/>
    <w:rsid w:val="00143B11"/>
    <w:rsid w:val="00146D83"/>
    <w:rsid w:val="00147BFD"/>
    <w:rsid w:val="0016360B"/>
    <w:rsid w:val="00170E53"/>
    <w:rsid w:val="0017108B"/>
    <w:rsid w:val="001A2E01"/>
    <w:rsid w:val="001A6053"/>
    <w:rsid w:val="001B777A"/>
    <w:rsid w:val="001C1F24"/>
    <w:rsid w:val="001E144F"/>
    <w:rsid w:val="00205541"/>
    <w:rsid w:val="00213990"/>
    <w:rsid w:val="00214CD7"/>
    <w:rsid w:val="00221244"/>
    <w:rsid w:val="00231D83"/>
    <w:rsid w:val="002503F0"/>
    <w:rsid w:val="00255B99"/>
    <w:rsid w:val="0027411F"/>
    <w:rsid w:val="00274E37"/>
    <w:rsid w:val="0027527D"/>
    <w:rsid w:val="002776CC"/>
    <w:rsid w:val="002828F3"/>
    <w:rsid w:val="00282D3F"/>
    <w:rsid w:val="002A6226"/>
    <w:rsid w:val="002C3AC6"/>
    <w:rsid w:val="002D2538"/>
    <w:rsid w:val="0030671E"/>
    <w:rsid w:val="00321AEB"/>
    <w:rsid w:val="0032666C"/>
    <w:rsid w:val="00334D80"/>
    <w:rsid w:val="00336081"/>
    <w:rsid w:val="0035421D"/>
    <w:rsid w:val="00355B32"/>
    <w:rsid w:val="0038123E"/>
    <w:rsid w:val="00383056"/>
    <w:rsid w:val="003C4449"/>
    <w:rsid w:val="003D23F6"/>
    <w:rsid w:val="003D2EB4"/>
    <w:rsid w:val="003D5664"/>
    <w:rsid w:val="003E0654"/>
    <w:rsid w:val="003E4C60"/>
    <w:rsid w:val="00402247"/>
    <w:rsid w:val="00434915"/>
    <w:rsid w:val="0043521D"/>
    <w:rsid w:val="004424A5"/>
    <w:rsid w:val="0044382E"/>
    <w:rsid w:val="00447C89"/>
    <w:rsid w:val="00453128"/>
    <w:rsid w:val="00485538"/>
    <w:rsid w:val="00493FF5"/>
    <w:rsid w:val="004B1485"/>
    <w:rsid w:val="004B3795"/>
    <w:rsid w:val="004B7C65"/>
    <w:rsid w:val="004C4924"/>
    <w:rsid w:val="004C635D"/>
    <w:rsid w:val="004D1E77"/>
    <w:rsid w:val="004D7213"/>
    <w:rsid w:val="004D7F3D"/>
    <w:rsid w:val="004F3AE9"/>
    <w:rsid w:val="00501FD5"/>
    <w:rsid w:val="00514EF4"/>
    <w:rsid w:val="00516B12"/>
    <w:rsid w:val="00522C23"/>
    <w:rsid w:val="00527434"/>
    <w:rsid w:val="0054023A"/>
    <w:rsid w:val="00540A59"/>
    <w:rsid w:val="00554062"/>
    <w:rsid w:val="005566FF"/>
    <w:rsid w:val="00566C59"/>
    <w:rsid w:val="005677D1"/>
    <w:rsid w:val="00573D1A"/>
    <w:rsid w:val="0058697F"/>
    <w:rsid w:val="0058717C"/>
    <w:rsid w:val="00593F14"/>
    <w:rsid w:val="00594929"/>
    <w:rsid w:val="005A22C3"/>
    <w:rsid w:val="005A7958"/>
    <w:rsid w:val="005B26F9"/>
    <w:rsid w:val="005D22DC"/>
    <w:rsid w:val="005E28FF"/>
    <w:rsid w:val="006023C5"/>
    <w:rsid w:val="00614DB0"/>
    <w:rsid w:val="006355F3"/>
    <w:rsid w:val="00655566"/>
    <w:rsid w:val="006713E7"/>
    <w:rsid w:val="00672EE5"/>
    <w:rsid w:val="006A67E6"/>
    <w:rsid w:val="006B0C86"/>
    <w:rsid w:val="006B0CA8"/>
    <w:rsid w:val="006B7CB0"/>
    <w:rsid w:val="006C303B"/>
    <w:rsid w:val="006D2815"/>
    <w:rsid w:val="006D3C37"/>
    <w:rsid w:val="006D639C"/>
    <w:rsid w:val="00733D78"/>
    <w:rsid w:val="007363E3"/>
    <w:rsid w:val="007545D7"/>
    <w:rsid w:val="0076595A"/>
    <w:rsid w:val="00767CA3"/>
    <w:rsid w:val="00776099"/>
    <w:rsid w:val="00784063"/>
    <w:rsid w:val="00785263"/>
    <w:rsid w:val="007975E0"/>
    <w:rsid w:val="007A38D0"/>
    <w:rsid w:val="007B60A0"/>
    <w:rsid w:val="007B6B2D"/>
    <w:rsid w:val="007C792D"/>
    <w:rsid w:val="007F403F"/>
    <w:rsid w:val="007F4208"/>
    <w:rsid w:val="007F547E"/>
    <w:rsid w:val="008078CF"/>
    <w:rsid w:val="00824437"/>
    <w:rsid w:val="00841E25"/>
    <w:rsid w:val="00851F13"/>
    <w:rsid w:val="008847B0"/>
    <w:rsid w:val="0089026E"/>
    <w:rsid w:val="008C25F1"/>
    <w:rsid w:val="008C53C0"/>
    <w:rsid w:val="008E1F0D"/>
    <w:rsid w:val="009209F3"/>
    <w:rsid w:val="00921771"/>
    <w:rsid w:val="00927353"/>
    <w:rsid w:val="009546FC"/>
    <w:rsid w:val="009777C5"/>
    <w:rsid w:val="0098030E"/>
    <w:rsid w:val="00981C92"/>
    <w:rsid w:val="0098620B"/>
    <w:rsid w:val="0099065A"/>
    <w:rsid w:val="009A29FF"/>
    <w:rsid w:val="009A4919"/>
    <w:rsid w:val="009C649B"/>
    <w:rsid w:val="009E563B"/>
    <w:rsid w:val="009F77AA"/>
    <w:rsid w:val="00A149AE"/>
    <w:rsid w:val="00A15C5E"/>
    <w:rsid w:val="00A208EC"/>
    <w:rsid w:val="00A26C16"/>
    <w:rsid w:val="00A36318"/>
    <w:rsid w:val="00A47DB8"/>
    <w:rsid w:val="00A56013"/>
    <w:rsid w:val="00A60863"/>
    <w:rsid w:val="00A62CAB"/>
    <w:rsid w:val="00A64C02"/>
    <w:rsid w:val="00A81CAD"/>
    <w:rsid w:val="00A85A1B"/>
    <w:rsid w:val="00A94190"/>
    <w:rsid w:val="00A97D4C"/>
    <w:rsid w:val="00AB377D"/>
    <w:rsid w:val="00AC4E2C"/>
    <w:rsid w:val="00AF4AB5"/>
    <w:rsid w:val="00B14458"/>
    <w:rsid w:val="00B1605B"/>
    <w:rsid w:val="00B36CDF"/>
    <w:rsid w:val="00B66F5D"/>
    <w:rsid w:val="00B916E4"/>
    <w:rsid w:val="00BA2FBB"/>
    <w:rsid w:val="00BB2532"/>
    <w:rsid w:val="00BC3545"/>
    <w:rsid w:val="00BD3FB6"/>
    <w:rsid w:val="00BE3D2B"/>
    <w:rsid w:val="00BE7713"/>
    <w:rsid w:val="00BF25D6"/>
    <w:rsid w:val="00BF445F"/>
    <w:rsid w:val="00C146DF"/>
    <w:rsid w:val="00C15379"/>
    <w:rsid w:val="00C160AA"/>
    <w:rsid w:val="00C229CD"/>
    <w:rsid w:val="00C42ABD"/>
    <w:rsid w:val="00C46827"/>
    <w:rsid w:val="00C54FA9"/>
    <w:rsid w:val="00C6114D"/>
    <w:rsid w:val="00C617FB"/>
    <w:rsid w:val="00C75D05"/>
    <w:rsid w:val="00C91BDF"/>
    <w:rsid w:val="00C94334"/>
    <w:rsid w:val="00CA01EA"/>
    <w:rsid w:val="00CB5271"/>
    <w:rsid w:val="00CB5C7E"/>
    <w:rsid w:val="00CC3B74"/>
    <w:rsid w:val="00CF4A66"/>
    <w:rsid w:val="00D03FDD"/>
    <w:rsid w:val="00D20240"/>
    <w:rsid w:val="00D2388D"/>
    <w:rsid w:val="00D27DA9"/>
    <w:rsid w:val="00D348F6"/>
    <w:rsid w:val="00D45F2E"/>
    <w:rsid w:val="00D53574"/>
    <w:rsid w:val="00D73E3B"/>
    <w:rsid w:val="00DC14A3"/>
    <w:rsid w:val="00DC188C"/>
    <w:rsid w:val="00DD41BD"/>
    <w:rsid w:val="00DE109F"/>
    <w:rsid w:val="00DE3B87"/>
    <w:rsid w:val="00DE4D90"/>
    <w:rsid w:val="00DE736B"/>
    <w:rsid w:val="00E0234B"/>
    <w:rsid w:val="00E048EA"/>
    <w:rsid w:val="00E94130"/>
    <w:rsid w:val="00E959CF"/>
    <w:rsid w:val="00EA2014"/>
    <w:rsid w:val="00EA6596"/>
    <w:rsid w:val="00EB1C60"/>
    <w:rsid w:val="00EC0A19"/>
    <w:rsid w:val="00ED1C9C"/>
    <w:rsid w:val="00ED2277"/>
    <w:rsid w:val="00EE1DB2"/>
    <w:rsid w:val="00EE1FA6"/>
    <w:rsid w:val="00EE36BF"/>
    <w:rsid w:val="00EE3D99"/>
    <w:rsid w:val="00EF1A48"/>
    <w:rsid w:val="00F11F77"/>
    <w:rsid w:val="00F17490"/>
    <w:rsid w:val="00F4039A"/>
    <w:rsid w:val="00F7262D"/>
    <w:rsid w:val="00F81145"/>
    <w:rsid w:val="00F83B01"/>
    <w:rsid w:val="00F970E8"/>
    <w:rsid w:val="00FA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FFFE"/>
  <w15:docId w15:val="{455DA9DB-16C7-4BB9-978B-12F5391A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211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link w:val="Ttulo2Char"/>
    <w:qFormat/>
    <w:rsid w:val="000C6211"/>
    <w:pPr>
      <w:keepNext/>
      <w:tabs>
        <w:tab w:val="left" w:pos="2900"/>
      </w:tabs>
      <w:spacing w:line="360" w:lineRule="auto"/>
      <w:jc w:val="both"/>
      <w:outlineLvl w:val="1"/>
    </w:pPr>
    <w:rPr>
      <w:rFonts w:ascii="Garamond" w:hAnsi="Garamond"/>
      <w:sz w:val="24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AB09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C5448"/>
  </w:style>
  <w:style w:type="character" w:customStyle="1" w:styleId="RodapChar">
    <w:name w:val="Rodapé Char"/>
    <w:basedOn w:val="Fontepargpadro"/>
    <w:link w:val="Rodap1"/>
    <w:uiPriority w:val="99"/>
    <w:qFormat/>
    <w:rsid w:val="006C544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51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1"/>
    <w:qFormat/>
    <w:rsid w:val="000C6211"/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0C6211"/>
    <w:rPr>
      <w:rFonts w:ascii="Times New Roman" w:eastAsia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0C62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0C6211"/>
    <w:rPr>
      <w:rFonts w:ascii="Garamond" w:eastAsia="Times New Roman" w:hAnsi="Garamond" w:cs="Times New Roman"/>
      <w:bCs/>
      <w:szCs w:val="20"/>
      <w:lang w:eastAsia="pt-BR"/>
    </w:rPr>
  </w:style>
  <w:style w:type="character" w:styleId="nfase">
    <w:name w:val="Emphasis"/>
    <w:qFormat/>
    <w:rsid w:val="003C6267"/>
    <w:rPr>
      <w:b/>
      <w:i/>
      <w:spacing w:val="10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E668E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E668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6595C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  <w:rsid w:val="0066595C"/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AB09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Forte">
    <w:name w:val="Strong"/>
    <w:uiPriority w:val="22"/>
    <w:qFormat/>
    <w:rsid w:val="00AB09F3"/>
    <w:rPr>
      <w:b/>
      <w:color w:val="C0504D"/>
    </w:rPr>
  </w:style>
  <w:style w:type="character" w:customStyle="1" w:styleId="ListLabel1">
    <w:name w:val="ListLabel 1"/>
    <w:qFormat/>
    <w:rsid w:val="00D2388D"/>
    <w:rPr>
      <w:rFonts w:cs="Courier New"/>
    </w:rPr>
  </w:style>
  <w:style w:type="character" w:customStyle="1" w:styleId="ListLabel2">
    <w:name w:val="ListLabel 2"/>
    <w:qFormat/>
    <w:rsid w:val="00D2388D"/>
    <w:rPr>
      <w:rFonts w:cs="Courier New"/>
    </w:rPr>
  </w:style>
  <w:style w:type="character" w:customStyle="1" w:styleId="ListLabel3">
    <w:name w:val="ListLabel 3"/>
    <w:qFormat/>
    <w:rsid w:val="00D2388D"/>
    <w:rPr>
      <w:rFonts w:cs="Courier New"/>
    </w:rPr>
  </w:style>
  <w:style w:type="character" w:customStyle="1" w:styleId="ListLabel4">
    <w:name w:val="ListLabel 4"/>
    <w:qFormat/>
    <w:rsid w:val="00D2388D"/>
    <w:rPr>
      <w:rFonts w:ascii="Arial" w:hAnsi="Arial" w:cs="Arial"/>
      <w:color w:val="auto"/>
      <w:sz w:val="24"/>
      <w:szCs w:val="24"/>
    </w:rPr>
  </w:style>
  <w:style w:type="character" w:customStyle="1" w:styleId="ListLabel5">
    <w:name w:val="ListLabel 5"/>
    <w:qFormat/>
    <w:rsid w:val="00D2388D"/>
    <w:rPr>
      <w:rFonts w:ascii="Arial" w:hAnsi="Arial" w:cs="Arial"/>
      <w:color w:val="auto"/>
      <w:sz w:val="24"/>
      <w:szCs w:val="24"/>
    </w:rPr>
  </w:style>
  <w:style w:type="character" w:customStyle="1" w:styleId="ListLabel6">
    <w:name w:val="ListLabel 6"/>
    <w:qFormat/>
    <w:rsid w:val="00D2388D"/>
    <w:rPr>
      <w:rFonts w:ascii="Arial" w:hAnsi="Arial" w:cs="Arial"/>
      <w:color w:val="auto"/>
      <w:sz w:val="24"/>
      <w:szCs w:val="24"/>
    </w:rPr>
  </w:style>
  <w:style w:type="character" w:customStyle="1" w:styleId="ListLabel7">
    <w:name w:val="ListLabel 7"/>
    <w:qFormat/>
    <w:rsid w:val="00D2388D"/>
    <w:rPr>
      <w:rFonts w:ascii="Arial" w:hAnsi="Arial" w:cs="Arial"/>
      <w:color w:val="auto"/>
      <w:sz w:val="24"/>
      <w:szCs w:val="24"/>
    </w:rPr>
  </w:style>
  <w:style w:type="character" w:customStyle="1" w:styleId="ListLabel8">
    <w:name w:val="ListLabel 8"/>
    <w:qFormat/>
    <w:rsid w:val="00D2388D"/>
    <w:rPr>
      <w:rFonts w:ascii="Arial" w:hAnsi="Arial" w:cs="Arial"/>
      <w:color w:val="auto"/>
      <w:sz w:val="24"/>
      <w:szCs w:val="24"/>
    </w:rPr>
  </w:style>
  <w:style w:type="character" w:customStyle="1" w:styleId="ListLabel9">
    <w:name w:val="ListLabel 9"/>
    <w:qFormat/>
    <w:rsid w:val="00D2388D"/>
    <w:rPr>
      <w:rFonts w:ascii="Arial" w:hAnsi="Arial" w:cs="Arial"/>
      <w:color w:val="auto"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0C6211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0C6211"/>
    <w:pPr>
      <w:jc w:val="both"/>
    </w:pPr>
  </w:style>
  <w:style w:type="paragraph" w:styleId="Lista">
    <w:name w:val="List"/>
    <w:basedOn w:val="Corpodetexto"/>
    <w:rsid w:val="00D2388D"/>
    <w:rPr>
      <w:rFonts w:cs="Mangal"/>
    </w:rPr>
  </w:style>
  <w:style w:type="paragraph" w:customStyle="1" w:styleId="Legenda1">
    <w:name w:val="Legenda1"/>
    <w:basedOn w:val="Normal"/>
    <w:qFormat/>
    <w:rsid w:val="00D238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2388D"/>
    <w:pPr>
      <w:suppressLineNumbers/>
    </w:pPr>
    <w:rPr>
      <w:rFonts w:cs="Mangal"/>
    </w:rPr>
  </w:style>
  <w:style w:type="paragraph" w:styleId="Legenda">
    <w:name w:val="caption"/>
    <w:basedOn w:val="Normal"/>
    <w:qFormat/>
    <w:rsid w:val="00D238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alho1">
    <w:name w:val="Cabeçalho1"/>
    <w:basedOn w:val="Normal"/>
    <w:link w:val="CabealhoChar"/>
    <w:unhideWhenUsed/>
    <w:rsid w:val="006C544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nhideWhenUsed/>
    <w:rsid w:val="006C544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5168"/>
    <w:rPr>
      <w:rFonts w:ascii="Tahoma" w:hAnsi="Tahoma" w:cs="Tahoma"/>
      <w:sz w:val="16"/>
      <w:szCs w:val="16"/>
    </w:rPr>
  </w:style>
  <w:style w:type="paragraph" w:styleId="Recuonormal">
    <w:name w:val="Normal Indent"/>
    <w:basedOn w:val="Normal"/>
    <w:qFormat/>
    <w:rsid w:val="00DD23B9"/>
    <w:pPr>
      <w:ind w:left="708"/>
    </w:pPr>
  </w:style>
  <w:style w:type="paragraph" w:styleId="Recuodecorpodetexto">
    <w:name w:val="Body Text Indent"/>
    <w:basedOn w:val="Normal"/>
    <w:link w:val="RecuodecorpodetextoChar"/>
    <w:rsid w:val="000C6211"/>
    <w:pPr>
      <w:tabs>
        <w:tab w:val="left" w:pos="8505"/>
      </w:tabs>
      <w:ind w:firstLine="709"/>
      <w:jc w:val="both"/>
    </w:pPr>
    <w:rPr>
      <w:rFonts w:ascii="Garamond" w:hAnsi="Garamond"/>
      <w:bCs/>
      <w:sz w:val="22"/>
    </w:rPr>
  </w:style>
  <w:style w:type="paragraph" w:styleId="NormalWeb">
    <w:name w:val="Normal (Web)"/>
    <w:basedOn w:val="Normal"/>
    <w:qFormat/>
    <w:rsid w:val="002579E1"/>
    <w:pPr>
      <w:spacing w:beforeAutospacing="1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3">
    <w:name w:val="Body Text Indent 3"/>
    <w:basedOn w:val="Normal"/>
    <w:link w:val="Recuodecorpodetexto3Char"/>
    <w:unhideWhenUsed/>
    <w:qFormat/>
    <w:rsid w:val="00E668E4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E668E4"/>
    <w:pPr>
      <w:spacing w:after="120" w:line="480" w:lineRule="auto"/>
      <w:ind w:left="283"/>
    </w:pPr>
  </w:style>
  <w:style w:type="paragraph" w:styleId="PargrafodaLista">
    <w:name w:val="List Paragraph"/>
    <w:basedOn w:val="Normal"/>
    <w:uiPriority w:val="34"/>
    <w:qFormat/>
    <w:rsid w:val="0050477B"/>
    <w:pPr>
      <w:ind w:left="720"/>
      <w:contextualSpacing/>
    </w:pPr>
  </w:style>
  <w:style w:type="paragraph" w:styleId="SemEspaamento">
    <w:name w:val="No Spacing"/>
    <w:uiPriority w:val="1"/>
    <w:qFormat/>
    <w:rsid w:val="000C329F"/>
    <w:rPr>
      <w:rFonts w:ascii="Calibri" w:eastAsiaTheme="minorEastAsia" w:hAnsi="Calibri"/>
      <w:lang w:eastAsia="pt-BR"/>
    </w:rPr>
  </w:style>
  <w:style w:type="paragraph" w:customStyle="1" w:styleId="Contedodatabela">
    <w:name w:val="Conteúdo da tabela"/>
    <w:basedOn w:val="Normal"/>
    <w:qFormat/>
    <w:rsid w:val="00D2388D"/>
    <w:pPr>
      <w:suppressLineNumbers/>
    </w:pPr>
  </w:style>
  <w:style w:type="table" w:styleId="Tabelacomgrade">
    <w:name w:val="Table Grid"/>
    <w:basedOn w:val="Tabelanormal"/>
    <w:uiPriority w:val="59"/>
    <w:rsid w:val="00562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4">
    <w:name w:val="ListLabel 14"/>
    <w:qFormat/>
    <w:rsid w:val="00355B32"/>
    <w:rPr>
      <w:sz w:val="20"/>
    </w:rPr>
  </w:style>
  <w:style w:type="paragraph" w:styleId="Cabealho">
    <w:name w:val="header"/>
    <w:basedOn w:val="Normal"/>
    <w:link w:val="CabealhoChar1"/>
    <w:unhideWhenUsed/>
    <w:rsid w:val="00274E3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274E37"/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1"/>
    <w:unhideWhenUsed/>
    <w:rsid w:val="00274E3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rsid w:val="00274E37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E187-A512-4FA7-9B25-3EC4DCB6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abiezel</dc:creator>
  <cp:lastModifiedBy>Cliente</cp:lastModifiedBy>
  <cp:revision>2</cp:revision>
  <cp:lastPrinted>2018-12-06T18:37:00Z</cp:lastPrinted>
  <dcterms:created xsi:type="dcterms:W3CDTF">2021-06-14T13:05:00Z</dcterms:created>
  <dcterms:modified xsi:type="dcterms:W3CDTF">2021-06-14T13:05:00Z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