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B5CA5" w:rsidRPr="00404C94" w:rsidRDefault="00357705">
      <w:pPr>
        <w:spacing w:after="280" w:afterAutospacing="1"/>
        <w:jc w:val="right"/>
      </w:pPr>
      <w:r w:rsidRPr="00357705">
        <w:rPr>
          <w:rFonts w:cs="Calibri"/>
          <w:sz w:val="16"/>
          <w:szCs w:val="16"/>
        </w:rPr>
        <w:t>530262</w:t>
      </w:r>
      <w:r w:rsidR="00CB5CA5">
        <w:rPr>
          <w:rFonts w:cs="Calibri"/>
          <w:sz w:val="16"/>
          <w:szCs w:val="16"/>
        </w:rPr>
        <w:t xml:space="preserve">- C1/ </w:t>
      </w:r>
      <w:r w:rsidRPr="00357705">
        <w:rPr>
          <w:rFonts w:cs="Calibri"/>
          <w:sz w:val="16"/>
          <w:szCs w:val="16"/>
        </w:rPr>
        <w:t>2010-00717</w:t>
      </w:r>
      <w:r w:rsidR="00CB5CA5">
        <w:rPr>
          <w:rFonts w:cs="Calibri"/>
          <w:sz w:val="16"/>
          <w:szCs w:val="16"/>
        </w:rPr>
        <w:t>/ INVALIDEZ</w:t>
      </w:r>
    </w:p>
    <w:tbl>
      <w:tblPr>
        <w:tblW w:w="9615" w:type="dxa"/>
        <w:jc w:val="right"/>
        <w:tblCellMar>
          <w:left w:w="0" w:type="dxa"/>
          <w:right w:w="0" w:type="dxa"/>
        </w:tblCellMar>
        <w:tblLook w:val="04A0"/>
      </w:tblPr>
      <w:tblGrid>
        <w:gridCol w:w="9615"/>
      </w:tblGrid>
      <w:tr w:rsidR="00CB5CA5">
        <w:trPr>
          <w:jc w:val="right"/>
        </w:trPr>
        <w:tc>
          <w:tcPr>
            <w:tcW w:w="0" w:type="auto"/>
            <w:vAlign w:val="center"/>
          </w:tcPr>
          <w:p w:rsidR="00CB5CA5" w:rsidRDefault="0073518D">
            <w:pPr>
              <w:spacing w:after="0"/>
              <w:jc w:val="center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noProof/>
                <w:sz w:val="20"/>
                <w:szCs w:val="20"/>
                <w:lang w:eastAsia="pt-BR"/>
              </w:rPr>
              <w:drawing>
                <wp:inline distT="0" distB="0" distL="0" distR="0">
                  <wp:extent cx="1304925" cy="930275"/>
                  <wp:effectExtent l="19050" t="0" r="9525" b="0"/>
                  <wp:docPr id="1" name="Imagem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04925" cy="9302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CB5CA5" w:rsidRDefault="00357705">
      <w:pPr>
        <w:spacing w:after="280" w:afterAutospacing="1"/>
        <w:jc w:val="both"/>
      </w:pPr>
      <w:r>
        <w:rPr>
          <w:b/>
          <w:bCs/>
        </w:rPr>
        <w:t xml:space="preserve">              E</w:t>
      </w:r>
      <w:r w:rsidR="00CB5CA5">
        <w:rPr>
          <w:b/>
          <w:bCs/>
        </w:rPr>
        <w:t xml:space="preserve">XMO. SR. DR. JUIZ DE DIREITO DA </w:t>
      </w:r>
      <w:r>
        <w:rPr>
          <w:b/>
          <w:bCs/>
        </w:rPr>
        <w:t xml:space="preserve">1º JEC </w:t>
      </w:r>
      <w:r w:rsidR="00CB5CA5">
        <w:rPr>
          <w:b/>
          <w:bCs/>
        </w:rPr>
        <w:t>DA COMARCA DE RECIFE/PE</w:t>
      </w:r>
      <w:r w:rsidR="00CB5CA5">
        <w:t> </w:t>
      </w:r>
    </w:p>
    <w:p w:rsidR="00357705" w:rsidRDefault="00357705">
      <w:pPr>
        <w:spacing w:after="280" w:afterAutospacing="1"/>
        <w:jc w:val="both"/>
      </w:pPr>
    </w:p>
    <w:p w:rsidR="00CB5CA5" w:rsidRDefault="00CB5CA5">
      <w:pPr>
        <w:spacing w:after="280" w:afterAutospacing="1"/>
        <w:jc w:val="both"/>
      </w:pPr>
      <w:r>
        <w:t xml:space="preserve"> Processo: </w:t>
      </w:r>
      <w:r w:rsidR="00221E32" w:rsidRPr="00221E32">
        <w:rPr>
          <w:b/>
          <w:bCs/>
        </w:rPr>
        <w:t>000</w:t>
      </w:r>
      <w:r w:rsidR="00357705" w:rsidRPr="00357705">
        <w:rPr>
          <w:b/>
          <w:bCs/>
        </w:rPr>
        <w:t>28393720098178019</w:t>
      </w:r>
    </w:p>
    <w:p w:rsidR="00CB5CA5" w:rsidRDefault="00CB5CA5">
      <w:pPr>
        <w:spacing w:after="280" w:afterAutospacing="1"/>
        <w:jc w:val="both"/>
      </w:pPr>
      <w:r>
        <w:rPr>
          <w:b/>
          <w:bCs/>
        </w:rPr>
        <w:t>                </w:t>
      </w:r>
    </w:p>
    <w:p w:rsidR="00CB5CA5" w:rsidRDefault="00CB5CA5">
      <w:pPr>
        <w:spacing w:after="280" w:afterAutospacing="1"/>
        <w:jc w:val="both"/>
      </w:pPr>
      <w:r>
        <w:t> </w:t>
      </w:r>
    </w:p>
    <w:p w:rsidR="00CB5CA5" w:rsidRDefault="00CB5CA5">
      <w:pPr>
        <w:spacing w:after="280" w:afterAutospacing="1"/>
        <w:jc w:val="both"/>
      </w:pPr>
      <w:r>
        <w:t> </w:t>
      </w:r>
    </w:p>
    <w:p w:rsidR="00CB5CA5" w:rsidRDefault="00357705" w:rsidP="00323773">
      <w:pPr>
        <w:spacing w:after="280" w:afterAutospacing="1"/>
        <w:ind w:firstLine="708"/>
        <w:jc w:val="both"/>
      </w:pPr>
      <w:hyperlink r:id="rId8" w:history="1">
        <w:r w:rsidRPr="00357705">
          <w:rPr>
            <w:rStyle w:val="Hyperlink"/>
            <w:b/>
            <w:color w:val="auto"/>
            <w:u w:val="none"/>
          </w:rPr>
          <w:t>BRADESCO AUTO/RE CIA DE SEGUROS</w:t>
        </w:r>
      </w:hyperlink>
      <w:r w:rsidR="00CB5CA5">
        <w:t xml:space="preserve">, previamente qualificada nos autos do processo em epígrafe, neste ato, representada por seus advogados que esta subscreve, nos autos da </w:t>
      </w:r>
      <w:r w:rsidR="00CB5CA5">
        <w:rPr>
          <w:b/>
          <w:bCs/>
          <w:i/>
          <w:iCs/>
        </w:rPr>
        <w:t xml:space="preserve">AÇÃO DE COBRANÇA DE SEGURO DPVAT, </w:t>
      </w:r>
      <w:r w:rsidR="00CB5CA5">
        <w:t>que lhe promove</w:t>
      </w:r>
      <w:proofErr w:type="gramStart"/>
      <w:r w:rsidR="00CB5CA5">
        <w:t xml:space="preserve"> </w:t>
      </w:r>
      <w:r w:rsidR="008A6D49" w:rsidRPr="008A6D49">
        <w:rPr>
          <w:b/>
          <w:bCs/>
        </w:rPr>
        <w:t> </w:t>
      </w:r>
      <w:proofErr w:type="gramEnd"/>
      <w:r w:rsidR="008A6D49" w:rsidRPr="008A6D49">
        <w:rPr>
          <w:b/>
          <w:bCs/>
        </w:rPr>
        <w:t>ANA MARIA FERRAZ DA SILVA</w:t>
      </w:r>
      <w:r w:rsidR="00CB5CA5">
        <w:rPr>
          <w:b/>
          <w:bCs/>
        </w:rPr>
        <w:t xml:space="preserve">, </w:t>
      </w:r>
      <w:r w:rsidR="00CB5CA5">
        <w:t>em trâmite perante este Douto Juízo e Respectivo Cartório</w:t>
      </w:r>
      <w:r w:rsidR="00CB5CA5">
        <w:rPr>
          <w:b/>
          <w:bCs/>
        </w:rPr>
        <w:t xml:space="preserve">, </w:t>
      </w:r>
      <w:r w:rsidR="00CB5CA5">
        <w:t xml:space="preserve">vem, mui respeitosamente, à presença de V. </w:t>
      </w:r>
      <w:proofErr w:type="spellStart"/>
      <w:r w:rsidR="00CB5CA5">
        <w:t>Exa</w:t>
      </w:r>
      <w:proofErr w:type="spellEnd"/>
      <w:r w:rsidR="00CB5CA5">
        <w:t xml:space="preserve">., </w:t>
      </w:r>
      <w:r w:rsidR="00AB0490">
        <w:rPr>
          <w:rFonts w:cs="Courier New"/>
        </w:rPr>
        <w:t xml:space="preserve">requerer o </w:t>
      </w:r>
      <w:r w:rsidR="00AB0490">
        <w:rPr>
          <w:rStyle w:val="Forte"/>
          <w:u w:val="single"/>
        </w:rPr>
        <w:t>DESARQUIVAMENTO DOS AUTOS</w:t>
      </w:r>
      <w:r w:rsidR="00CB5CA5">
        <w:t xml:space="preserve"> para ao final requerer o que segue:</w:t>
      </w:r>
    </w:p>
    <w:p w:rsidR="00323773" w:rsidRDefault="00323773" w:rsidP="00323773">
      <w:pPr>
        <w:spacing w:after="280" w:afterAutospacing="1"/>
        <w:ind w:firstLine="708"/>
        <w:jc w:val="both"/>
      </w:pPr>
      <w:bookmarkStart w:id="0" w:name="OLE_LINK1"/>
      <w:bookmarkStart w:id="1" w:name="OLE_LINK2"/>
      <w:r>
        <w:t>Inicialmente, como se verifica</w:t>
      </w:r>
      <w:r w:rsidR="00231CE7">
        <w:t>, consta a</w:t>
      </w:r>
      <w:r>
        <w:t xml:space="preserve"> expedi</w:t>
      </w:r>
      <w:r w:rsidR="00231CE7">
        <w:t xml:space="preserve">ção </w:t>
      </w:r>
      <w:r>
        <w:t xml:space="preserve">do </w:t>
      </w:r>
      <w:r w:rsidR="00231CE7">
        <w:t>ofício à Caixa Econômica Federal</w:t>
      </w:r>
      <w:proofErr w:type="gramStart"/>
      <w:r w:rsidR="00231CE7">
        <w:t xml:space="preserve"> </w:t>
      </w:r>
      <w:r w:rsidR="009B3112">
        <w:t xml:space="preserve"> </w:t>
      </w:r>
      <w:proofErr w:type="gramEnd"/>
      <w:r w:rsidR="009B3112">
        <w:t xml:space="preserve">para que fosse realizada a transferência dos </w:t>
      </w:r>
      <w:r>
        <w:t xml:space="preserve">valores </w:t>
      </w:r>
      <w:r w:rsidR="009B3112">
        <w:t>pagos</w:t>
      </w:r>
      <w:r>
        <w:t xml:space="preserve"> </w:t>
      </w:r>
      <w:r w:rsidR="009B3112">
        <w:t xml:space="preserve">a título de honorários periciais em </w:t>
      </w:r>
      <w:r>
        <w:t>favor da seguradora Ré, contudo sem o comprovante de transferência</w:t>
      </w:r>
      <w:r w:rsidR="009B3112">
        <w:t xml:space="preserve"> até o momento</w:t>
      </w:r>
      <w:r>
        <w:t xml:space="preserve">. </w:t>
      </w:r>
    </w:p>
    <w:p w:rsidR="00323773" w:rsidRDefault="00323773" w:rsidP="00323773">
      <w:pPr>
        <w:tabs>
          <w:tab w:val="left" w:pos="1134"/>
        </w:tabs>
        <w:spacing w:after="280" w:afterAutospacing="1"/>
        <w:jc w:val="both"/>
        <w:rPr>
          <w:rFonts w:cs="Courier New"/>
        </w:rPr>
      </w:pPr>
      <w:r>
        <w:rPr>
          <w:rFonts w:cs="Courier New"/>
        </w:rPr>
        <w:t xml:space="preserve">               Assim, vem a Ré</w:t>
      </w:r>
      <w:r w:rsidR="00221E32">
        <w:rPr>
          <w:rFonts w:cs="Courier New"/>
        </w:rPr>
        <w:t xml:space="preserve">, </w:t>
      </w:r>
      <w:r w:rsidR="00182C84">
        <w:rPr>
          <w:rFonts w:cs="Courier New"/>
        </w:rPr>
        <w:t>reque</w:t>
      </w:r>
      <w:r w:rsidR="00AB0490">
        <w:rPr>
          <w:rFonts w:cs="Courier New"/>
        </w:rPr>
        <w:t>rer</w:t>
      </w:r>
      <w:r w:rsidR="002A2A2E">
        <w:rPr>
          <w:rFonts w:cs="Courier New"/>
        </w:rPr>
        <w:t xml:space="preserve"> a </w:t>
      </w:r>
      <w:r w:rsidRPr="00EA334E">
        <w:rPr>
          <w:rFonts w:cs="Courier New"/>
        </w:rPr>
        <w:t xml:space="preserve">V. </w:t>
      </w:r>
      <w:proofErr w:type="spellStart"/>
      <w:r w:rsidRPr="00EA334E">
        <w:rPr>
          <w:rFonts w:cs="Courier New"/>
        </w:rPr>
        <w:t>Exa</w:t>
      </w:r>
      <w:proofErr w:type="spellEnd"/>
      <w:proofErr w:type="gramStart"/>
      <w:r w:rsidRPr="00EA334E">
        <w:rPr>
          <w:rFonts w:cs="Courier New"/>
        </w:rPr>
        <w:t>.,</w:t>
      </w:r>
      <w:proofErr w:type="gramEnd"/>
      <w:r w:rsidRPr="00EA334E">
        <w:rPr>
          <w:rFonts w:cs="Courier New"/>
        </w:rPr>
        <w:t xml:space="preserve"> </w:t>
      </w:r>
      <w:r w:rsidR="00AB0490">
        <w:rPr>
          <w:rFonts w:cs="Courier New"/>
        </w:rPr>
        <w:t xml:space="preserve">digne </w:t>
      </w:r>
      <w:r w:rsidRPr="00090DEE">
        <w:rPr>
          <w:rFonts w:cs="Courier New"/>
        </w:rPr>
        <w:t>determina</w:t>
      </w:r>
      <w:r w:rsidR="00AB0490">
        <w:rPr>
          <w:rFonts w:cs="Courier New"/>
        </w:rPr>
        <w:t>r</w:t>
      </w:r>
      <w:r w:rsidRPr="00090DEE">
        <w:rPr>
          <w:rFonts w:cs="Courier New"/>
        </w:rPr>
        <w:t xml:space="preserve"> que </w:t>
      </w:r>
      <w:r w:rsidR="00AB0490">
        <w:rPr>
          <w:rFonts w:cs="Courier New"/>
        </w:rPr>
        <w:t xml:space="preserve">seja expedido ofício </w:t>
      </w:r>
      <w:r w:rsidR="00AB0490">
        <w:t>Caixa Econômica Federal</w:t>
      </w:r>
      <w:r w:rsidR="00AB0490" w:rsidRPr="00090DEE">
        <w:rPr>
          <w:rFonts w:cs="Courier New"/>
        </w:rPr>
        <w:t xml:space="preserve"> </w:t>
      </w:r>
      <w:r w:rsidR="00AB0490">
        <w:rPr>
          <w:rFonts w:cs="Courier New"/>
        </w:rPr>
        <w:t xml:space="preserve">para que </w:t>
      </w:r>
      <w:r w:rsidRPr="00090DEE">
        <w:rPr>
          <w:rFonts w:cs="Courier New"/>
        </w:rPr>
        <w:t xml:space="preserve">junte aos autos o respectivo comprovante da transferência realizada através de TED da quantia expedida mediante oficio, possibilitando ao patrono da Ré realizar prestação de contas com maior clareza e transparência, informando o saldo líquido e a data exata da transferência realizada. </w:t>
      </w:r>
    </w:p>
    <w:bookmarkEnd w:id="0"/>
    <w:bookmarkEnd w:id="1"/>
    <w:p w:rsidR="00B51892" w:rsidRPr="00090DEE" w:rsidRDefault="00B51892" w:rsidP="00B51892">
      <w:pPr>
        <w:spacing w:after="280" w:afterAutospacing="1"/>
        <w:ind w:firstLine="708"/>
        <w:jc w:val="both"/>
        <w:rPr>
          <w:rFonts w:cs="Courier New"/>
          <w:u w:val="single"/>
        </w:rPr>
      </w:pPr>
      <w:r w:rsidRPr="00143D64">
        <w:t>Por derradeiro, requer, ainda a ré que seja ob</w:t>
      </w:r>
      <w:r>
        <w:t>servado exclusivamente o nome da advogada</w:t>
      </w:r>
      <w:r w:rsidRPr="00143D64">
        <w:t xml:space="preserve"> </w:t>
      </w:r>
      <w:r w:rsidRPr="00B51892">
        <w:rPr>
          <w:bCs/>
          <w:u w:val="single"/>
        </w:rPr>
        <w:t>RAFAELLA BARBOSA PESSOA DE MELO, OAB/PE 25393</w:t>
      </w:r>
      <w:r w:rsidRPr="00143D64">
        <w:t xml:space="preserve">, para efeito de intimações futuras, sob pena de nulidade das mesmas. </w:t>
      </w:r>
    </w:p>
    <w:p w:rsidR="00CB5CA5" w:rsidRDefault="00CB5CA5" w:rsidP="00B51892">
      <w:pPr>
        <w:spacing w:after="280" w:afterAutospacing="1"/>
        <w:jc w:val="center"/>
      </w:pPr>
      <w:r>
        <w:t>N</w:t>
      </w:r>
      <w:r w:rsidR="00323773">
        <w:t>estes Termos,</w:t>
      </w:r>
      <w:r w:rsidR="00323773">
        <w:br/>
        <w:t> Pede Deferimento.</w:t>
      </w:r>
      <w:r>
        <w:br/>
      </w:r>
      <w:r>
        <w:br/>
        <w:t xml:space="preserve">RECIFE, </w:t>
      </w:r>
      <w:r w:rsidR="00357705">
        <w:t>27 de julho</w:t>
      </w:r>
      <w:r>
        <w:t xml:space="preserve"> de 2018.</w:t>
      </w:r>
      <w:r>
        <w:br/>
      </w:r>
      <w:r>
        <w:br/>
      </w:r>
      <w:r>
        <w:rPr>
          <w:b/>
          <w:bCs/>
        </w:rPr>
        <w:t>JOÃO BARBOSA</w:t>
      </w:r>
      <w:r>
        <w:rPr>
          <w:b/>
          <w:bCs/>
        </w:rPr>
        <w:br/>
        <w:t>OAB/PE 4246</w:t>
      </w:r>
      <w:r>
        <w:rPr>
          <w:b/>
          <w:bCs/>
        </w:rPr>
        <w:br/>
      </w:r>
      <w:r>
        <w:rPr>
          <w:b/>
          <w:bCs/>
        </w:rPr>
        <w:br/>
      </w:r>
      <w:r>
        <w:rPr>
          <w:b/>
          <w:bCs/>
        </w:rPr>
        <w:br/>
        <w:t>ANTONIO YVES CORDEIRO DE MELO JUNIOR</w:t>
      </w:r>
      <w:r>
        <w:rPr>
          <w:b/>
          <w:bCs/>
        </w:rPr>
        <w:br/>
      </w:r>
      <w:r w:rsidR="00B51892">
        <w:rPr>
          <w:b/>
          <w:bCs/>
        </w:rPr>
        <w:t xml:space="preserve">OAB/PE </w:t>
      </w:r>
      <w:r>
        <w:rPr>
          <w:b/>
          <w:bCs/>
        </w:rPr>
        <w:t>30225</w:t>
      </w:r>
      <w:proofErr w:type="gramStart"/>
      <w:r>
        <w:br/>
      </w:r>
      <w:proofErr w:type="gramEnd"/>
      <w:r>
        <w:t> </w:t>
      </w:r>
    </w:p>
    <w:sectPr w:rsidR="00CB5CA5" w:rsidSect="00CB5CA5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426" w:right="707" w:bottom="284" w:left="1134" w:header="147" w:footer="274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E0126" w:rsidRDefault="00DE0126" w:rsidP="00CB5CA5">
      <w:pPr>
        <w:spacing w:after="0" w:line="240" w:lineRule="auto"/>
      </w:pPr>
      <w:r>
        <w:separator/>
      </w:r>
    </w:p>
  </w:endnote>
  <w:endnote w:type="continuationSeparator" w:id="0">
    <w:p w:rsidR="00DE0126" w:rsidRDefault="00DE0126" w:rsidP="00CB5CA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1E32" w:rsidRDefault="00221E32">
    <w:pPr>
      <w:pStyle w:val="Rodap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5CA5" w:rsidRPr="00FE5317" w:rsidRDefault="00CB5CA5" w:rsidP="00CB5CA5">
    <w:pPr>
      <w:pStyle w:val="Rodap"/>
      <w:jc w:val="center"/>
      <w:rPr>
        <w:sz w:val="18"/>
      </w:rPr>
    </w:pPr>
    <w:r w:rsidRPr="00FE5317">
      <w:rPr>
        <w:sz w:val="18"/>
      </w:rPr>
      <w:t>Rua São José, 90 Grupos 810/812, Centro, Rio de Janeiro/RJ – CEP: 20010-020</w:t>
    </w:r>
  </w:p>
  <w:p w:rsidR="00CB5CA5" w:rsidRPr="00FE5317" w:rsidRDefault="00CB5CA5" w:rsidP="00CB5CA5">
    <w:pPr>
      <w:pStyle w:val="Rodap"/>
      <w:jc w:val="center"/>
      <w:rPr>
        <w:sz w:val="18"/>
      </w:rPr>
    </w:pPr>
    <w:r w:rsidRPr="00FE5317">
      <w:rPr>
        <w:sz w:val="18"/>
      </w:rPr>
      <w:t>www.joaobarbosaadvass.com.br</w:t>
    </w:r>
  </w:p>
  <w:p w:rsidR="00CB5CA5" w:rsidRDefault="00CB5CA5">
    <w:pPr>
      <w:pStyle w:val="Rodap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1E32" w:rsidRDefault="00221E32">
    <w:pPr>
      <w:pStyle w:val="Rodap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E0126" w:rsidRDefault="00DE0126" w:rsidP="00CB5CA5">
      <w:pPr>
        <w:spacing w:after="0" w:line="240" w:lineRule="auto"/>
      </w:pPr>
      <w:r>
        <w:separator/>
      </w:r>
    </w:p>
  </w:footnote>
  <w:footnote w:type="continuationSeparator" w:id="0">
    <w:p w:rsidR="00DE0126" w:rsidRDefault="00DE0126" w:rsidP="00CB5CA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1E32" w:rsidRDefault="00221E32">
    <w:pPr>
      <w:pStyle w:val="Cabealho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1E32" w:rsidRDefault="00221E32">
    <w:pPr>
      <w:pStyle w:val="Cabealho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1E32" w:rsidRDefault="00221E32">
    <w:pPr>
      <w:pStyle w:val="Cabealho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2"/>
  <w:proofState w:spelling="clean" w:grammar="clean"/>
  <w:stylePaneSortMethod w:val="00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/>
  <w:rsids>
    <w:rsidRoot w:val="003349B7"/>
    <w:rsid w:val="00182C84"/>
    <w:rsid w:val="00221E32"/>
    <w:rsid w:val="00231CE7"/>
    <w:rsid w:val="002A10C7"/>
    <w:rsid w:val="002A2A2E"/>
    <w:rsid w:val="00323773"/>
    <w:rsid w:val="003349B7"/>
    <w:rsid w:val="00357705"/>
    <w:rsid w:val="0073518D"/>
    <w:rsid w:val="00802108"/>
    <w:rsid w:val="008259FB"/>
    <w:rsid w:val="008A6D49"/>
    <w:rsid w:val="008B3C93"/>
    <w:rsid w:val="009B3112"/>
    <w:rsid w:val="00AB0490"/>
    <w:rsid w:val="00B36BB6"/>
    <w:rsid w:val="00B51892"/>
    <w:rsid w:val="00CB5CA5"/>
    <w:rsid w:val="00D54A4B"/>
    <w:rsid w:val="00DE012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36BB6"/>
    <w:pPr>
      <w:spacing w:after="160" w:line="259" w:lineRule="auto"/>
    </w:pPr>
    <w:rPr>
      <w:sz w:val="22"/>
      <w:szCs w:val="22"/>
      <w:lang w:eastAsia="en-US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FE531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FE5317"/>
  </w:style>
  <w:style w:type="paragraph" w:styleId="Rodap">
    <w:name w:val="footer"/>
    <w:basedOn w:val="Normal"/>
    <w:link w:val="RodapChar"/>
    <w:uiPriority w:val="99"/>
    <w:unhideWhenUsed/>
    <w:rsid w:val="00FE531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FE5317"/>
  </w:style>
  <w:style w:type="character" w:styleId="Hyperlink">
    <w:name w:val="Hyperlink"/>
    <w:basedOn w:val="Fontepargpadro"/>
    <w:uiPriority w:val="99"/>
    <w:unhideWhenUsed/>
    <w:rsid w:val="00221E32"/>
    <w:rPr>
      <w:color w:val="0000FF" w:themeColor="hyperlink"/>
      <w:u w:val="single"/>
    </w:rPr>
  </w:style>
  <w:style w:type="character" w:styleId="Forte">
    <w:name w:val="Strong"/>
    <w:basedOn w:val="Fontepargpadro"/>
    <w:uiPriority w:val="22"/>
    <w:qFormat/>
    <w:rsid w:val="00221E32"/>
    <w:rPr>
      <w:b/>
      <w:bCs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182C8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182C84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91923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114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joaobarbosaadvass.hospedagemdesites.ws/pastasLeitura.asp?idpasta=61076" TargetMode="External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0CE592A-4E99-49DD-BDA1-62A4D552ED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243</Words>
  <Characters>1476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Walter Araujo</dc:creator>
  <cp:keywords/>
  <dc:description/>
  <cp:lastModifiedBy>juliana.lopes</cp:lastModifiedBy>
  <cp:revision>3</cp:revision>
  <cp:lastPrinted>2018-07-03T15:39:00Z</cp:lastPrinted>
  <dcterms:created xsi:type="dcterms:W3CDTF">2018-07-26T12:52:00Z</dcterms:created>
  <dcterms:modified xsi:type="dcterms:W3CDTF">2018-07-26T12:53:00Z</dcterms:modified>
</cp:coreProperties>
</file>