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A42BC" w:rsidRDefault="006A42BC" w:rsidP="006A42BC">
      <w:pPr>
        <w:jc w:val="right"/>
        <w:rPr>
          <w:rFonts w:ascii="Verdana" w:hAnsi="Verdana"/>
          <w:color w:val="666666"/>
          <w:sz w:val="15"/>
          <w:szCs w:val="15"/>
        </w:rPr>
      </w:pPr>
      <w:r>
        <w:rPr>
          <w:rFonts w:ascii="Verdana" w:hAnsi="Verdana"/>
          <w:color w:val="666666"/>
          <w:sz w:val="15"/>
          <w:szCs w:val="15"/>
        </w:rPr>
        <w:t>387189 - C1 / 2008-21315 / I</w:t>
      </w:r>
    </w:p>
    <w:tbl>
      <w:tblPr>
        <w:tblW w:w="114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1400"/>
      </w:tblGrid>
      <w:tr w:rsidR="007314FD">
        <w:trPr>
          <w:tblCellSpacing w:w="0" w:type="dxa"/>
        </w:trPr>
        <w:tc>
          <w:tcPr>
            <w:tcW w:w="0" w:type="auto"/>
            <w:vAlign w:val="center"/>
            <w:hideMark/>
          </w:tcPr>
          <w:p w:rsidR="007314FD" w:rsidRDefault="007314FD">
            <w:pPr>
              <w:pStyle w:val="NormalWeb"/>
            </w:pPr>
            <w:r w:rsidRPr="00C93C45">
              <w:rPr>
                <w:rStyle w:val="style41"/>
              </w:rPr>
              <w:t>JOÃO BARBOSA</w:t>
            </w:r>
            <w:r w:rsidRPr="00C93C45">
              <w:rPr>
                <w:rStyle w:val="titulo21"/>
              </w:rPr>
              <w:t xml:space="preserve"> Advogados Associados</w:t>
            </w:r>
          </w:p>
        </w:tc>
      </w:tr>
      <w:tr w:rsidR="007314FD">
        <w:trPr>
          <w:tblCellSpacing w:w="0" w:type="dxa"/>
        </w:trPr>
        <w:tc>
          <w:tcPr>
            <w:tcW w:w="0" w:type="auto"/>
            <w:vAlign w:val="center"/>
            <w:hideMark/>
          </w:tcPr>
          <w:p w:rsidR="007314FD" w:rsidRDefault="006A42BC">
            <w:r>
              <w:rPr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1" name="Imagem 1" descr="C:\Documents and Settings\ana.oliveira\Configurações locais\Temporary Internet Files\Content.IE5\G5D4YMT0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ana.oliveira\Configurações locais\Temporary Internet Files\Content.IE5\G5D4YMT0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4FD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140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2400"/>
              <w:gridCol w:w="2400"/>
              <w:gridCol w:w="2400"/>
              <w:gridCol w:w="4200"/>
            </w:tblGrid>
            <w:tr w:rsidR="007314FD">
              <w:trPr>
                <w:tblCellSpacing w:w="0" w:type="dxa"/>
              </w:trPr>
              <w:tc>
                <w:tcPr>
                  <w:tcW w:w="2400" w:type="dxa"/>
                  <w:hideMark/>
                </w:tcPr>
                <w:p w:rsidR="007314FD" w:rsidRDefault="007314FD">
                  <w:pPr>
                    <w:pStyle w:val="texto"/>
                  </w:pPr>
                  <w:r w:rsidRPr="00C93C45">
                    <w:rPr>
                      <w:rStyle w:val="nfase"/>
                      <w:b/>
                      <w:bCs/>
                    </w:rPr>
                    <w:t>João Barbosa</w:t>
                  </w:r>
                  <w:r w:rsidRPr="00C93C45">
                    <w:br/>
                  </w:r>
                  <w:r w:rsidRPr="00C93C45">
                    <w:rPr>
                      <w:rStyle w:val="nfase"/>
                      <w:b/>
                      <w:bCs/>
                    </w:rPr>
                    <w:t>Henrique A. F. Motta</w:t>
                  </w:r>
                  <w:r w:rsidRPr="00C93C45">
                    <w:br/>
                  </w:r>
                  <w:r w:rsidRPr="00C93C45">
                    <w:rPr>
                      <w:rStyle w:val="nfase"/>
                      <w:b/>
                      <w:bCs/>
                    </w:rPr>
                    <w:t>Fabio João Soito</w:t>
                  </w:r>
                  <w:r w:rsidRPr="00C93C45">
                    <w:br/>
                  </w:r>
                  <w:r w:rsidRPr="00C93C45">
                    <w:rPr>
                      <w:rStyle w:val="nfase"/>
                    </w:rPr>
                    <w:t>Pedro H. B. Sousa</w:t>
                  </w:r>
                  <w:r w:rsidRPr="00C93C45">
                    <w:br/>
                  </w:r>
                  <w:r w:rsidRPr="00C93C45">
                    <w:rPr>
                      <w:rStyle w:val="nfase"/>
                    </w:rPr>
                    <w:t>Joselaine Maura Figueiredo</w:t>
                  </w:r>
                  <w:r w:rsidRPr="00C93C45">
                    <w:br/>
                  </w:r>
                  <w:r w:rsidRPr="00C93C45">
                    <w:rPr>
                      <w:rStyle w:val="nfase"/>
                    </w:rPr>
                    <w:t>João Paulo Martins</w:t>
                  </w:r>
                  <w:r w:rsidRPr="00C93C45">
                    <w:br/>
                  </w:r>
                  <w:r w:rsidRPr="00C93C45">
                    <w:rPr>
                      <w:rStyle w:val="nfase"/>
                    </w:rPr>
                    <w:t>Marcelo Côco</w:t>
                  </w:r>
                </w:p>
              </w:tc>
              <w:tc>
                <w:tcPr>
                  <w:tcW w:w="2400" w:type="dxa"/>
                  <w:hideMark/>
                </w:tcPr>
                <w:p w:rsidR="007314FD" w:rsidRDefault="007314FD">
                  <w:pPr>
                    <w:pStyle w:val="texto"/>
                  </w:pPr>
                  <w:r w:rsidRPr="00C93C45">
                    <w:rPr>
                      <w:rStyle w:val="nfase"/>
                    </w:rPr>
                    <w:t>Flávia Nonato</w:t>
                  </w:r>
                  <w:r w:rsidRPr="00C93C45">
                    <w:br/>
                  </w:r>
                  <w:r w:rsidRPr="00C93C45">
                    <w:rPr>
                      <w:rStyle w:val="nfase"/>
                    </w:rPr>
                    <w:t>Paula Pinheiro</w:t>
                  </w:r>
                  <w:r w:rsidRPr="00C93C45">
                    <w:br/>
                  </w:r>
                  <w:r w:rsidRPr="00C93C45">
                    <w:rPr>
                      <w:rStyle w:val="nfase"/>
                    </w:rPr>
                    <w:t>Osmar Aquino</w:t>
                  </w:r>
                  <w:r w:rsidRPr="00C93C45">
                    <w:br/>
                  </w:r>
                  <w:r w:rsidRPr="00C93C45">
                    <w:rPr>
                      <w:rStyle w:val="nfase"/>
                    </w:rPr>
                    <w:t>Fernando Barbosa</w:t>
                  </w:r>
                  <w:r w:rsidRPr="00C93C45">
                    <w:br/>
                  </w:r>
                  <w:r w:rsidRPr="00C93C45">
                    <w:rPr>
                      <w:rStyle w:val="nfase"/>
                    </w:rPr>
                    <w:t>Rafael Bandeira</w:t>
                  </w:r>
                  <w:r w:rsidRPr="00C93C45">
                    <w:br/>
                  </w:r>
                  <w:r w:rsidRPr="00C93C45">
                    <w:rPr>
                      <w:rStyle w:val="nfase"/>
                    </w:rPr>
                    <w:t>Lanessa Alves</w:t>
                  </w:r>
                  <w:r w:rsidRPr="00C93C45">
                    <w:br/>
                  </w:r>
                  <w:r w:rsidRPr="00C93C45">
                    <w:rPr>
                      <w:rStyle w:val="nfase"/>
                    </w:rPr>
                    <w:t>Cecília Chequer</w:t>
                  </w:r>
                </w:p>
              </w:tc>
              <w:tc>
                <w:tcPr>
                  <w:tcW w:w="2400" w:type="dxa"/>
                  <w:hideMark/>
                </w:tcPr>
                <w:p w:rsidR="007314FD" w:rsidRDefault="007314FD">
                  <w:pPr>
                    <w:pStyle w:val="texto"/>
                  </w:pPr>
                  <w:r w:rsidRPr="00C93C45">
                    <w:rPr>
                      <w:rStyle w:val="nfase"/>
                    </w:rPr>
                    <w:t>Klarisse Mirella</w:t>
                  </w:r>
                  <w:r w:rsidRPr="00C93C45">
                    <w:br/>
                  </w:r>
                  <w:r w:rsidRPr="00C93C45">
                    <w:rPr>
                      <w:rStyle w:val="nfase"/>
                    </w:rPr>
                    <w:t>Patrícia Cavalcanti</w:t>
                  </w:r>
                  <w:r w:rsidRPr="00C93C45">
                    <w:br/>
                  </w:r>
                  <w:r w:rsidRPr="00C93C45">
                    <w:rPr>
                      <w:rStyle w:val="nfase"/>
                    </w:rPr>
                    <w:t>Paula Barroso</w:t>
                  </w:r>
                  <w:r w:rsidRPr="00C93C45">
                    <w:br/>
                  </w:r>
                  <w:r w:rsidRPr="00C93C45">
                    <w:rPr>
                      <w:rStyle w:val="nfase"/>
                    </w:rPr>
                    <w:t>Thathiana Cusnir</w:t>
                  </w:r>
                  <w:r w:rsidRPr="00C93C45">
                    <w:br/>
                  </w:r>
                  <w:r w:rsidRPr="00C93C45">
                    <w:rPr>
                      <w:rStyle w:val="nfase"/>
                    </w:rPr>
                    <w:t>José Pinto</w:t>
                  </w:r>
                  <w:r w:rsidRPr="00C93C45">
                    <w:br/>
                  </w:r>
                  <w:r w:rsidRPr="00C93C45">
                    <w:rPr>
                      <w:rStyle w:val="nfase"/>
                    </w:rPr>
                    <w:t>Carolina Lima</w:t>
                  </w:r>
                  <w:r w:rsidRPr="00C93C45">
                    <w:br/>
                  </w:r>
                  <w:r w:rsidRPr="00C93C45">
                    <w:rPr>
                      <w:rStyle w:val="nfase"/>
                    </w:rPr>
                    <w:t>João Renato Paulon</w:t>
                  </w:r>
                </w:p>
              </w:tc>
              <w:tc>
                <w:tcPr>
                  <w:tcW w:w="4200" w:type="dxa"/>
                  <w:hideMark/>
                </w:tcPr>
                <w:p w:rsidR="007314FD" w:rsidRDefault="007314FD">
                  <w:pPr>
                    <w:pStyle w:val="texto"/>
                  </w:pPr>
                  <w:r w:rsidRPr="00C93C45">
                    <w:rPr>
                      <w:rStyle w:val="nfase"/>
                    </w:rPr>
                    <w:t>Nicole Riente</w:t>
                  </w:r>
                  <w:r w:rsidRPr="00C93C45">
                    <w:br/>
                  </w:r>
                  <w:r w:rsidRPr="00C93C45">
                    <w:rPr>
                      <w:rStyle w:val="nfase"/>
                    </w:rPr>
                    <w:t>Cristina Ferreira</w:t>
                  </w:r>
                  <w:r w:rsidRPr="00C93C45">
                    <w:br/>
                  </w:r>
                  <w:r w:rsidRPr="00C93C45">
                    <w:rPr>
                      <w:rStyle w:val="nfase"/>
                    </w:rPr>
                    <w:t>Amanda Silva</w:t>
                  </w:r>
                  <w:r w:rsidRPr="00C93C45">
                    <w:br/>
                  </w:r>
                  <w:r w:rsidRPr="00C93C45">
                    <w:rPr>
                      <w:rStyle w:val="nfase"/>
                    </w:rPr>
                    <w:t>Rodrigo Gaspar</w:t>
                  </w:r>
                  <w:r w:rsidRPr="00C93C45">
                    <w:br/>
                  </w:r>
                  <w:r w:rsidRPr="00C93C45">
                    <w:rPr>
                      <w:rStyle w:val="nfase"/>
                    </w:rPr>
                    <w:t>Renato Carvalho</w:t>
                  </w:r>
                </w:p>
              </w:tc>
            </w:tr>
          </w:tbl>
          <w:p w:rsidR="007314FD" w:rsidRDefault="007314FD"/>
        </w:tc>
      </w:tr>
      <w:tr w:rsidR="007314FD">
        <w:trPr>
          <w:tblCellSpacing w:w="0" w:type="dxa"/>
        </w:trPr>
        <w:tc>
          <w:tcPr>
            <w:tcW w:w="0" w:type="auto"/>
            <w:vAlign w:val="center"/>
            <w:hideMark/>
          </w:tcPr>
          <w:p w:rsidR="007314FD" w:rsidRDefault="006A42BC">
            <w:r>
              <w:rPr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2" name="Imagem 2" descr="C:\Documents and Settings\ana.oliveira\Configurações locais\Temporary Internet Files\Content.IE5\G5D4YMT0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ana.oliveira\Configurações locais\Temporary Internet Files\Content.IE5\G5D4YMT0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20553" w:rsidRPr="00865B13" w:rsidRDefault="007314FD" w:rsidP="00074B48">
      <w:pPr>
        <w:spacing w:line="276" w:lineRule="auto"/>
        <w:jc w:val="both"/>
        <w:rPr>
          <w:rFonts w:ascii="Courier New" w:hAnsi="Courier New" w:cs="Courier New"/>
          <w:b/>
          <w:color w:val="000000"/>
        </w:rPr>
      </w:pPr>
      <w:r>
        <w:br/>
      </w:r>
      <w:r w:rsidR="00720553">
        <w:rPr>
          <w:rFonts w:ascii="Courier New" w:hAnsi="Courier New" w:cs="Courier New"/>
          <w:b/>
          <w:color w:val="000000"/>
        </w:rPr>
        <w:t>EXMO SR. DR. JUIZ</w:t>
      </w:r>
      <w:r w:rsidR="006A42BC">
        <w:rPr>
          <w:rFonts w:ascii="Courier New" w:hAnsi="Courier New" w:cs="Courier New"/>
          <w:b/>
          <w:color w:val="000000"/>
        </w:rPr>
        <w:t xml:space="preserve"> DE DIREITO</w:t>
      </w:r>
      <w:r w:rsidR="00720553">
        <w:rPr>
          <w:rFonts w:ascii="Courier New" w:hAnsi="Courier New" w:cs="Courier New"/>
          <w:b/>
          <w:color w:val="000000"/>
        </w:rPr>
        <w:t xml:space="preserve"> </w:t>
      </w:r>
      <w:r w:rsidR="006A42BC">
        <w:rPr>
          <w:rFonts w:ascii="Courier New" w:hAnsi="Courier New" w:cs="Courier New"/>
          <w:b/>
          <w:color w:val="000000"/>
        </w:rPr>
        <w:t>DA 2ª VARA</w:t>
      </w:r>
      <w:r w:rsidR="00720553">
        <w:rPr>
          <w:rFonts w:ascii="Courier New" w:hAnsi="Courier New" w:cs="Courier New"/>
          <w:b/>
          <w:color w:val="000000"/>
        </w:rPr>
        <w:t xml:space="preserve"> CÍVEL DA COMARCA DE </w:t>
      </w:r>
      <w:r w:rsidR="006A42BC">
        <w:rPr>
          <w:rFonts w:ascii="Courier New" w:hAnsi="Courier New" w:cs="Courier New"/>
          <w:b/>
          <w:color w:val="000000"/>
        </w:rPr>
        <w:t>ITUMBIARA</w:t>
      </w:r>
      <w:r w:rsidR="00720553">
        <w:rPr>
          <w:rFonts w:ascii="Verdana" w:hAnsi="Verdana"/>
          <w:color w:val="000000"/>
          <w:sz w:val="18"/>
          <w:szCs w:val="18"/>
        </w:rPr>
        <w:t xml:space="preserve"> </w:t>
      </w:r>
      <w:r w:rsidR="00720553">
        <w:rPr>
          <w:rFonts w:ascii="Courier New" w:hAnsi="Courier New" w:cs="Courier New"/>
          <w:b/>
          <w:color w:val="000000"/>
        </w:rPr>
        <w:t xml:space="preserve">/ </w:t>
      </w:r>
      <w:r w:rsidR="006A42BC">
        <w:rPr>
          <w:rFonts w:ascii="Courier New" w:hAnsi="Courier New" w:cs="Courier New"/>
          <w:b/>
          <w:color w:val="000000"/>
        </w:rPr>
        <w:t>GO</w:t>
      </w:r>
      <w:r w:rsidR="00720553">
        <w:rPr>
          <w:rFonts w:ascii="Courier New" w:hAnsi="Courier New" w:cs="Courier New"/>
          <w:b/>
          <w:color w:val="000000"/>
        </w:rPr>
        <w:t>.</w:t>
      </w:r>
    </w:p>
    <w:p w:rsidR="00720553" w:rsidRDefault="00720553" w:rsidP="00074B48">
      <w:pPr>
        <w:tabs>
          <w:tab w:val="left" w:pos="2835"/>
        </w:tabs>
        <w:spacing w:line="276" w:lineRule="auto"/>
        <w:jc w:val="both"/>
        <w:rPr>
          <w:rFonts w:ascii="Courier New" w:hAnsi="Courier New" w:cs="Courier New"/>
          <w:b/>
          <w:color w:val="000000"/>
        </w:rPr>
      </w:pPr>
    </w:p>
    <w:p w:rsidR="00720553" w:rsidRDefault="00720553" w:rsidP="00074B48">
      <w:pPr>
        <w:tabs>
          <w:tab w:val="left" w:pos="2835"/>
        </w:tabs>
        <w:spacing w:line="276" w:lineRule="auto"/>
        <w:jc w:val="both"/>
        <w:rPr>
          <w:rFonts w:ascii="Courier New" w:hAnsi="Courier New" w:cs="Courier New"/>
          <w:b/>
          <w:color w:val="000000"/>
        </w:rPr>
      </w:pPr>
    </w:p>
    <w:p w:rsidR="000E144E" w:rsidRDefault="000E144E" w:rsidP="00074B48">
      <w:pPr>
        <w:tabs>
          <w:tab w:val="left" w:pos="2835"/>
        </w:tabs>
        <w:spacing w:line="276" w:lineRule="auto"/>
        <w:jc w:val="both"/>
        <w:rPr>
          <w:rFonts w:ascii="Courier New" w:hAnsi="Courier New" w:cs="Courier New"/>
          <w:b/>
          <w:color w:val="000000"/>
        </w:rPr>
      </w:pPr>
    </w:p>
    <w:p w:rsidR="00074B48" w:rsidRDefault="00074B48" w:rsidP="00074B48">
      <w:pPr>
        <w:tabs>
          <w:tab w:val="left" w:pos="2835"/>
        </w:tabs>
        <w:spacing w:line="276" w:lineRule="auto"/>
        <w:jc w:val="both"/>
        <w:rPr>
          <w:rFonts w:ascii="Courier New" w:hAnsi="Courier New" w:cs="Courier New"/>
          <w:b/>
          <w:color w:val="000000"/>
        </w:rPr>
      </w:pPr>
    </w:p>
    <w:p w:rsidR="00720553" w:rsidRDefault="00720553" w:rsidP="00074B48">
      <w:pPr>
        <w:tabs>
          <w:tab w:val="left" w:pos="2835"/>
        </w:tabs>
        <w:spacing w:line="276" w:lineRule="auto"/>
        <w:jc w:val="both"/>
        <w:rPr>
          <w:rFonts w:ascii="Courier New" w:hAnsi="Courier New" w:cs="Courier New"/>
          <w:b/>
          <w:color w:val="000000"/>
        </w:rPr>
      </w:pPr>
      <w:r>
        <w:rPr>
          <w:rFonts w:ascii="Courier New" w:hAnsi="Courier New" w:cs="Courier New"/>
        </w:rPr>
        <w:t>PROCESSO N.º</w:t>
      </w:r>
      <w:r w:rsidRPr="004C38BB">
        <w:rPr>
          <w:rFonts w:ascii="Courier New" w:hAnsi="Courier New" w:cs="Courier New"/>
        </w:rPr>
        <w:t xml:space="preserve"> </w:t>
      </w:r>
      <w:r w:rsidR="006A42BC" w:rsidRPr="006A42BC">
        <w:rPr>
          <w:rFonts w:ascii="Courier New" w:hAnsi="Courier New" w:cs="Courier New"/>
          <w:color w:val="000000"/>
        </w:rPr>
        <w:t>200804985183</w:t>
      </w:r>
    </w:p>
    <w:p w:rsidR="00720553" w:rsidRDefault="00720553" w:rsidP="00074B48">
      <w:pPr>
        <w:tabs>
          <w:tab w:val="left" w:pos="2835"/>
        </w:tabs>
        <w:spacing w:line="276" w:lineRule="auto"/>
        <w:jc w:val="both"/>
        <w:rPr>
          <w:rFonts w:ascii="Courier New" w:hAnsi="Courier New" w:cs="Courier New"/>
          <w:b/>
          <w:color w:val="000000"/>
        </w:rPr>
      </w:pPr>
    </w:p>
    <w:p w:rsidR="00074B48" w:rsidRDefault="00074B48" w:rsidP="00074B48">
      <w:pPr>
        <w:tabs>
          <w:tab w:val="left" w:pos="2835"/>
        </w:tabs>
        <w:spacing w:line="276" w:lineRule="auto"/>
        <w:jc w:val="both"/>
        <w:rPr>
          <w:rFonts w:ascii="Courier New" w:hAnsi="Courier New" w:cs="Courier New"/>
          <w:b/>
          <w:color w:val="000000"/>
        </w:rPr>
      </w:pPr>
    </w:p>
    <w:p w:rsidR="00074B48" w:rsidRDefault="00074B48" w:rsidP="00074B48">
      <w:pPr>
        <w:tabs>
          <w:tab w:val="left" w:pos="2835"/>
        </w:tabs>
        <w:spacing w:line="276" w:lineRule="auto"/>
        <w:jc w:val="both"/>
        <w:rPr>
          <w:rFonts w:ascii="Courier New" w:hAnsi="Courier New" w:cs="Courier New"/>
          <w:b/>
          <w:color w:val="000000"/>
        </w:rPr>
      </w:pPr>
    </w:p>
    <w:p w:rsidR="00720553" w:rsidRDefault="00720553" w:rsidP="00074B48">
      <w:pPr>
        <w:spacing w:line="276" w:lineRule="auto"/>
        <w:jc w:val="both"/>
        <w:rPr>
          <w:rFonts w:ascii="Courier New" w:hAnsi="Courier New" w:cs="Courier New"/>
        </w:rPr>
      </w:pPr>
    </w:p>
    <w:p w:rsidR="00720553" w:rsidRDefault="00720553" w:rsidP="00074B48">
      <w:pPr>
        <w:spacing w:line="276" w:lineRule="auto"/>
        <w:jc w:val="both"/>
        <w:rPr>
          <w:rFonts w:ascii="Courier New" w:hAnsi="Courier New" w:cs="Courier New"/>
        </w:rPr>
      </w:pPr>
    </w:p>
    <w:p w:rsidR="00720553" w:rsidRPr="00C82265" w:rsidRDefault="00720553" w:rsidP="00074B48">
      <w:pPr>
        <w:tabs>
          <w:tab w:val="left" w:pos="2835"/>
          <w:tab w:val="left" w:pos="5245"/>
        </w:tabs>
        <w:spacing w:line="276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 xml:space="preserve">                    </w:t>
      </w:r>
      <w:r w:rsidR="006A42BC" w:rsidRPr="006A42BC">
        <w:rPr>
          <w:rFonts w:ascii="Courier New" w:hAnsi="Courier New" w:cs="Courier New"/>
          <w:b/>
        </w:rPr>
        <w:t>SUL AMERICA CIA NACIONAL DE SEGUROS</w:t>
      </w:r>
      <w:r w:rsidR="006A42BC">
        <w:rPr>
          <w:rFonts w:ascii="Courier New" w:hAnsi="Courier New" w:cs="Courier New"/>
          <w:b/>
        </w:rPr>
        <w:t xml:space="preserve"> E SEGURADORA LIDER DOS CONSORCIOS DO SEGURO DPVAT</w:t>
      </w:r>
      <w:r>
        <w:rPr>
          <w:rFonts w:ascii="Courier New" w:hAnsi="Courier New" w:cs="Courier New"/>
          <w:b/>
        </w:rPr>
        <w:t>,</w:t>
      </w:r>
      <w:r>
        <w:rPr>
          <w:rFonts w:ascii="Courier New" w:hAnsi="Courier New" w:cs="Courier New"/>
        </w:rPr>
        <w:t xml:space="preserve"> neste ato representada por seus advogados que esta subscrevem, nos autos da </w:t>
      </w:r>
      <w:r>
        <w:rPr>
          <w:rFonts w:ascii="Courier New" w:hAnsi="Courier New" w:cs="Courier New"/>
          <w:b/>
        </w:rPr>
        <w:t>AÇÃO DE COBRANÇA DE SEGURO DPVAT</w:t>
      </w:r>
      <w:r>
        <w:rPr>
          <w:rFonts w:ascii="Courier New" w:hAnsi="Courier New" w:cs="Courier New"/>
          <w:b/>
          <w:i/>
        </w:rPr>
        <w:t xml:space="preserve">, </w:t>
      </w:r>
      <w:r>
        <w:rPr>
          <w:rFonts w:ascii="Courier New" w:hAnsi="Courier New" w:cs="Courier New"/>
        </w:rPr>
        <w:t xml:space="preserve">que lhe promove </w:t>
      </w:r>
      <w:r w:rsidR="006A42BC">
        <w:rPr>
          <w:rFonts w:ascii="Courier New" w:hAnsi="Courier New" w:cs="Courier New"/>
          <w:b/>
        </w:rPr>
        <w:t>EUVANDER HENRIQUE VIEIRA DE OLIVEIRA</w:t>
      </w:r>
      <w:r>
        <w:rPr>
          <w:rFonts w:ascii="Courier New" w:hAnsi="Courier New" w:cs="Courier New"/>
          <w:b/>
        </w:rPr>
        <w:t xml:space="preserve">, </w:t>
      </w:r>
      <w:r w:rsidRPr="00C82265">
        <w:rPr>
          <w:rFonts w:ascii="Courier New" w:hAnsi="Courier New" w:cs="Courier New"/>
        </w:rPr>
        <w:t xml:space="preserve">em </w:t>
      </w:r>
      <w:r w:rsidRPr="00C82265">
        <w:rPr>
          <w:rFonts w:ascii="Courier New" w:hAnsi="Courier New" w:cs="Courier New"/>
        </w:rPr>
        <w:lastRenderedPageBreak/>
        <w:t>trâmite perante este Douto Juízo e Respectivo Cartório</w:t>
      </w:r>
      <w:r w:rsidRPr="00C82265">
        <w:rPr>
          <w:rFonts w:ascii="Courier New" w:hAnsi="Courier New" w:cs="Courier New"/>
          <w:b/>
        </w:rPr>
        <w:t xml:space="preserve">, </w:t>
      </w:r>
      <w:r w:rsidRPr="00C82265">
        <w:rPr>
          <w:rFonts w:ascii="Courier New" w:hAnsi="Courier New" w:cs="Courier New"/>
        </w:rPr>
        <w:t xml:space="preserve">vem, mui respeitosamente, à presença de V. Exa., expor para requer: </w:t>
      </w:r>
    </w:p>
    <w:p w:rsidR="00720553" w:rsidRPr="00C82265" w:rsidRDefault="00720553" w:rsidP="00074B48">
      <w:pPr>
        <w:spacing w:line="276" w:lineRule="auto"/>
        <w:jc w:val="both"/>
        <w:rPr>
          <w:rFonts w:ascii="Courier New" w:hAnsi="Courier New" w:cs="Courier New"/>
          <w:b/>
        </w:rPr>
      </w:pPr>
    </w:p>
    <w:p w:rsidR="000E144E" w:rsidRDefault="00720553" w:rsidP="00FE3722">
      <w:pPr>
        <w:spacing w:line="276" w:lineRule="auto"/>
        <w:jc w:val="both"/>
        <w:rPr>
          <w:rFonts w:ascii="Courier New" w:hAnsi="Courier New" w:cs="Courier New"/>
        </w:rPr>
      </w:pPr>
      <w:r w:rsidRPr="00C82265">
        <w:rPr>
          <w:rFonts w:ascii="Courier New" w:hAnsi="Courier New" w:cs="Courier New"/>
          <w:i/>
        </w:rPr>
        <w:t>Ab initio</w:t>
      </w:r>
      <w:r w:rsidRPr="00C82265">
        <w:rPr>
          <w:rFonts w:ascii="Courier New" w:hAnsi="Courier New" w:cs="Courier New"/>
        </w:rPr>
        <w:t xml:space="preserve">, cumpre destacar </w:t>
      </w:r>
      <w:r>
        <w:rPr>
          <w:rFonts w:ascii="Courier New" w:hAnsi="Courier New" w:cs="Courier New"/>
        </w:rPr>
        <w:t xml:space="preserve">que a </w:t>
      </w:r>
      <w:r w:rsidR="000E144E">
        <w:rPr>
          <w:rFonts w:ascii="Courier New" w:hAnsi="Courier New" w:cs="Courier New"/>
        </w:rPr>
        <w:t>Exeqüentes deu início à fase executiva, visando o recebimento de numerário decorrente de decisão transitada em julgado, na monta</w:t>
      </w:r>
      <w:r w:rsidR="006A42BC">
        <w:rPr>
          <w:rFonts w:ascii="Courier New" w:hAnsi="Courier New" w:cs="Courier New"/>
        </w:rPr>
        <w:t xml:space="preserve">, </w:t>
      </w:r>
      <w:r w:rsidR="00FE3722">
        <w:rPr>
          <w:rFonts w:ascii="Courier New" w:hAnsi="Courier New" w:cs="Courier New"/>
        </w:rPr>
        <w:t xml:space="preserve">via penhora </w:t>
      </w:r>
      <w:r w:rsidR="00FE3722" w:rsidRPr="00FE3722">
        <w:rPr>
          <w:rFonts w:ascii="Courier New" w:hAnsi="Courier New" w:cs="Courier New"/>
          <w:i/>
        </w:rPr>
        <w:t>on line</w:t>
      </w:r>
      <w:r w:rsidR="000E144E">
        <w:rPr>
          <w:rFonts w:ascii="Courier New" w:hAnsi="Courier New" w:cs="Courier New"/>
        </w:rPr>
        <w:t>.</w:t>
      </w:r>
    </w:p>
    <w:p w:rsidR="000E144E" w:rsidRPr="00C82265" w:rsidRDefault="000E144E" w:rsidP="00074B48">
      <w:pPr>
        <w:spacing w:line="276" w:lineRule="auto"/>
        <w:jc w:val="both"/>
        <w:rPr>
          <w:rFonts w:ascii="Courier New" w:hAnsi="Courier New" w:cs="Courier New"/>
        </w:rPr>
      </w:pPr>
    </w:p>
    <w:p w:rsidR="00720553" w:rsidRPr="000E144E" w:rsidRDefault="000E144E" w:rsidP="00074B48">
      <w:pPr>
        <w:spacing w:line="276" w:lineRule="auto"/>
        <w:jc w:val="both"/>
        <w:rPr>
          <w:rFonts w:ascii="Courier New" w:hAnsi="Courier New" w:cs="Courier New"/>
          <w:b/>
          <w:u w:val="single"/>
        </w:rPr>
      </w:pPr>
      <w:r>
        <w:rPr>
          <w:rFonts w:ascii="Courier New" w:hAnsi="Courier New" w:cs="Courier New"/>
        </w:rPr>
        <w:t>De modo que, V. Exa. determinou o</w:t>
      </w:r>
      <w:r w:rsidR="00720553" w:rsidRPr="00C82265">
        <w:rPr>
          <w:rFonts w:ascii="Courier New" w:hAnsi="Courier New" w:cs="Courier New"/>
        </w:rPr>
        <w:t xml:space="preserve"> </w:t>
      </w:r>
      <w:r w:rsidRPr="000E144E">
        <w:rPr>
          <w:rFonts w:ascii="Courier New" w:hAnsi="Courier New" w:cs="Courier New"/>
          <w:b/>
          <w:u w:val="single"/>
        </w:rPr>
        <w:t>BLOQUEIO</w:t>
      </w:r>
      <w:r>
        <w:rPr>
          <w:rFonts w:ascii="Courier New" w:hAnsi="Courier New" w:cs="Courier New"/>
        </w:rPr>
        <w:t xml:space="preserve"> das contas da Executada, referente ao alegado saldo </w:t>
      </w:r>
      <w:r w:rsidR="00FE3722">
        <w:rPr>
          <w:rFonts w:ascii="Courier New" w:hAnsi="Courier New" w:cs="Courier New"/>
        </w:rPr>
        <w:t xml:space="preserve">pleiteado, </w:t>
      </w:r>
      <w:r w:rsidR="00720553" w:rsidRPr="000E144E">
        <w:rPr>
          <w:rFonts w:ascii="Courier New" w:hAnsi="Courier New" w:cs="Courier New"/>
          <w:b/>
          <w:u w:val="single"/>
        </w:rPr>
        <w:t>apesar dos cálculos</w:t>
      </w:r>
      <w:r w:rsidR="00720553" w:rsidRPr="00074B48">
        <w:rPr>
          <w:rFonts w:ascii="Courier New" w:hAnsi="Courier New" w:cs="Courier New"/>
          <w:u w:val="single"/>
        </w:rPr>
        <w:t xml:space="preserve"> </w:t>
      </w:r>
      <w:r w:rsidR="00720553" w:rsidRPr="000E144E">
        <w:rPr>
          <w:rFonts w:ascii="Courier New" w:hAnsi="Courier New" w:cs="Courier New"/>
          <w:b/>
          <w:u w:val="single"/>
        </w:rPr>
        <w:t xml:space="preserve">apresentados pela </w:t>
      </w:r>
      <w:r w:rsidR="0083009F" w:rsidRPr="000E144E">
        <w:rPr>
          <w:rFonts w:ascii="Courier New" w:hAnsi="Courier New" w:cs="Courier New"/>
          <w:b/>
          <w:u w:val="single"/>
        </w:rPr>
        <w:t xml:space="preserve">exeqüente destoarem da </w:t>
      </w:r>
      <w:r w:rsidR="0083009F" w:rsidRPr="000E144E">
        <w:rPr>
          <w:rFonts w:ascii="Courier New" w:hAnsi="Courier New" w:cs="Courier New"/>
          <w:b/>
          <w:i/>
          <w:u w:val="single"/>
        </w:rPr>
        <w:t>Res Judicata</w:t>
      </w:r>
      <w:r w:rsidR="0083009F" w:rsidRPr="000E144E">
        <w:rPr>
          <w:rFonts w:ascii="Courier New" w:hAnsi="Courier New" w:cs="Courier New"/>
          <w:b/>
          <w:u w:val="single"/>
        </w:rPr>
        <w:t>.</w:t>
      </w:r>
    </w:p>
    <w:p w:rsidR="00720553" w:rsidRDefault="00720553" w:rsidP="00074B48">
      <w:pPr>
        <w:spacing w:line="276" w:lineRule="auto"/>
        <w:jc w:val="both"/>
        <w:rPr>
          <w:rFonts w:ascii="Courier New" w:hAnsi="Courier New" w:cs="Courier New"/>
        </w:rPr>
      </w:pPr>
    </w:p>
    <w:p w:rsidR="00720553" w:rsidRDefault="00720553" w:rsidP="00074B48">
      <w:pPr>
        <w:spacing w:line="276" w:lineRule="auto"/>
        <w:jc w:val="both"/>
        <w:rPr>
          <w:rFonts w:ascii="Courier New" w:hAnsi="Courier New" w:cs="Courier New"/>
          <w:sz w:val="28"/>
          <w:szCs w:val="28"/>
        </w:rPr>
      </w:pPr>
      <w:r w:rsidRPr="00035146">
        <w:rPr>
          <w:rFonts w:ascii="Courier New" w:hAnsi="Courier New" w:cs="Courier New"/>
          <w:sz w:val="28"/>
          <w:szCs w:val="28"/>
        </w:rPr>
        <w:t xml:space="preserve">Desta forma, a executada vem solicitar a </w:t>
      </w:r>
      <w:r w:rsidRPr="00035146">
        <w:rPr>
          <w:rFonts w:ascii="Courier New" w:hAnsi="Courier New" w:cs="Courier New"/>
          <w:b/>
          <w:sz w:val="28"/>
          <w:szCs w:val="28"/>
          <w:u w:val="single"/>
        </w:rPr>
        <w:t>SUBSTITUIÇÃO DA PENHORA</w:t>
      </w:r>
      <w:r w:rsidRPr="00035146">
        <w:rPr>
          <w:rFonts w:ascii="Courier New" w:hAnsi="Courier New" w:cs="Courier New"/>
          <w:sz w:val="28"/>
          <w:szCs w:val="28"/>
        </w:rPr>
        <w:t xml:space="preserve">, para que sejam desbloqueadas suas contas e </w:t>
      </w:r>
      <w:r w:rsidRPr="00035146">
        <w:rPr>
          <w:rFonts w:ascii="Courier New" w:hAnsi="Courier New" w:cs="Courier New"/>
          <w:b/>
          <w:sz w:val="28"/>
          <w:szCs w:val="28"/>
          <w:u w:val="single"/>
        </w:rPr>
        <w:t xml:space="preserve">a penhora recaia sobre o numerário </w:t>
      </w:r>
      <w:r w:rsidR="0083009F">
        <w:rPr>
          <w:rFonts w:ascii="Courier New" w:hAnsi="Courier New" w:cs="Courier New"/>
          <w:b/>
          <w:sz w:val="28"/>
          <w:szCs w:val="28"/>
          <w:u w:val="single"/>
        </w:rPr>
        <w:t xml:space="preserve">a ser depositado, no prazo de </w:t>
      </w:r>
      <w:r w:rsidR="00FE3722">
        <w:rPr>
          <w:rFonts w:ascii="Courier New" w:hAnsi="Courier New" w:cs="Courier New"/>
          <w:b/>
          <w:sz w:val="28"/>
          <w:szCs w:val="28"/>
          <w:u w:val="single"/>
        </w:rPr>
        <w:t>5</w:t>
      </w:r>
      <w:r w:rsidR="0083009F">
        <w:rPr>
          <w:rFonts w:ascii="Courier New" w:hAnsi="Courier New" w:cs="Courier New"/>
          <w:b/>
          <w:sz w:val="28"/>
          <w:szCs w:val="28"/>
          <w:u w:val="single"/>
        </w:rPr>
        <w:t>(</w:t>
      </w:r>
      <w:r w:rsidR="00FE3722">
        <w:rPr>
          <w:rFonts w:ascii="Courier New" w:hAnsi="Courier New" w:cs="Courier New"/>
          <w:b/>
          <w:sz w:val="28"/>
          <w:szCs w:val="28"/>
          <w:u w:val="single"/>
        </w:rPr>
        <w:t>cinco</w:t>
      </w:r>
      <w:r w:rsidR="0083009F">
        <w:rPr>
          <w:rFonts w:ascii="Courier New" w:hAnsi="Courier New" w:cs="Courier New"/>
          <w:b/>
          <w:sz w:val="28"/>
          <w:szCs w:val="28"/>
          <w:u w:val="single"/>
        </w:rPr>
        <w:t>) dias</w:t>
      </w:r>
      <w:r w:rsidRPr="00035146">
        <w:rPr>
          <w:rFonts w:ascii="Courier New" w:hAnsi="Courier New" w:cs="Courier New"/>
          <w:sz w:val="28"/>
          <w:szCs w:val="28"/>
        </w:rPr>
        <w:t>.</w:t>
      </w:r>
    </w:p>
    <w:p w:rsidR="00074B48" w:rsidRDefault="00074B48" w:rsidP="00074B48">
      <w:pPr>
        <w:spacing w:line="276" w:lineRule="auto"/>
        <w:jc w:val="both"/>
        <w:rPr>
          <w:rFonts w:ascii="Courier New" w:hAnsi="Courier New" w:cs="Courier New"/>
          <w:sz w:val="28"/>
          <w:szCs w:val="28"/>
        </w:rPr>
      </w:pPr>
    </w:p>
    <w:p w:rsidR="00074B48" w:rsidRDefault="00074B48" w:rsidP="00074B48">
      <w:pPr>
        <w:spacing w:line="276" w:lineRule="auto"/>
        <w:jc w:val="both"/>
        <w:rPr>
          <w:rFonts w:ascii="Courier New" w:hAnsi="Courier New" w:cs="Courier New"/>
          <w:b/>
          <w:smallCaps/>
        </w:rPr>
      </w:pPr>
      <w:r w:rsidRPr="00C93C45">
        <w:rPr>
          <w:rFonts w:ascii="Courier New" w:hAnsi="Courier New" w:cs="Courier New"/>
        </w:rPr>
        <w:t xml:space="preserve">Isso em prestígio ao </w:t>
      </w:r>
      <w:r w:rsidRPr="00C93C45">
        <w:rPr>
          <w:rFonts w:ascii="Courier New" w:hAnsi="Courier New" w:cs="Courier New"/>
          <w:b/>
          <w:smallCaps/>
        </w:rPr>
        <w:t>PRINCÍPIO DA MENOR ONEROSIDADE DO DEVEDOR</w:t>
      </w:r>
      <w:r>
        <w:rPr>
          <w:rFonts w:ascii="Courier New" w:hAnsi="Courier New" w:cs="Courier New"/>
          <w:b/>
          <w:smallCaps/>
        </w:rPr>
        <w:t>,</w:t>
      </w:r>
      <w:r w:rsidRPr="00810AC5">
        <w:rPr>
          <w:rFonts w:ascii="Verdana" w:hAnsi="Verdana"/>
          <w:color w:val="00008B"/>
          <w:sz w:val="16"/>
          <w:szCs w:val="16"/>
        </w:rPr>
        <w:t xml:space="preserve"> </w:t>
      </w:r>
      <w:r w:rsidRPr="00810AC5">
        <w:rPr>
          <w:rFonts w:ascii="Courier New" w:hAnsi="Courier New" w:cs="Courier New"/>
        </w:rPr>
        <w:t xml:space="preserve">previsto no art. </w:t>
      </w:r>
      <w:r w:rsidRPr="00810AC5">
        <w:rPr>
          <w:rFonts w:ascii="Courier New" w:hAnsi="Courier New" w:cs="Courier New"/>
        </w:rPr>
        <w:lastRenderedPageBreak/>
        <w:t>620</w:t>
      </w:r>
      <w:r>
        <w:rPr>
          <w:rFonts w:ascii="Courier New" w:hAnsi="Courier New" w:cs="Courier New"/>
        </w:rPr>
        <w:t>, do Código de Processo Civil</w:t>
      </w:r>
      <w:r w:rsidRPr="00810AC5">
        <w:rPr>
          <w:rFonts w:ascii="Courier New" w:hAnsi="Courier New" w:cs="Courier New"/>
        </w:rPr>
        <w:t xml:space="preserve">, </w:t>
      </w:r>
      <w:r>
        <w:rPr>
          <w:rFonts w:ascii="Courier New" w:hAnsi="Courier New" w:cs="Courier New"/>
        </w:rPr>
        <w:t>visando igualmente,</w:t>
      </w:r>
      <w:r w:rsidRPr="00810AC5">
        <w:rPr>
          <w:rFonts w:ascii="Courier New" w:hAnsi="Courier New" w:cs="Courier New"/>
        </w:rPr>
        <w:t xml:space="preserve"> estabelecer um equilíbrio entre os interesses do credor e do</w:t>
      </w:r>
      <w:r>
        <w:rPr>
          <w:rFonts w:ascii="Courier New" w:hAnsi="Courier New" w:cs="Courier New"/>
        </w:rPr>
        <w:t xml:space="preserve"> devedor</w:t>
      </w:r>
      <w:r w:rsidRPr="00810AC5">
        <w:rPr>
          <w:rFonts w:ascii="Courier New" w:hAnsi="Courier New" w:cs="Courier New"/>
        </w:rPr>
        <w:t xml:space="preserve">, </w:t>
      </w:r>
      <w:r>
        <w:rPr>
          <w:rFonts w:ascii="Courier New" w:hAnsi="Courier New" w:cs="Courier New"/>
        </w:rPr>
        <w:t xml:space="preserve">já que estará dando </w:t>
      </w:r>
      <w:r w:rsidRPr="00A11FF4">
        <w:rPr>
          <w:rFonts w:ascii="Courier New" w:hAnsi="Courier New" w:cs="Courier New"/>
          <w:b/>
          <w:smallCaps/>
        </w:rPr>
        <w:t>OPORTUNIDADE DE PAGAMENTO VOLUNTÁRIO</w:t>
      </w:r>
      <w:r>
        <w:rPr>
          <w:rFonts w:ascii="Courier New" w:hAnsi="Courier New" w:cs="Courier New"/>
        </w:rPr>
        <w:t xml:space="preserve">, </w:t>
      </w:r>
      <w:r w:rsidRPr="00810AC5">
        <w:rPr>
          <w:rFonts w:ascii="Courier New" w:hAnsi="Courier New" w:cs="Courier New"/>
        </w:rPr>
        <w:t>traduzindo</w:t>
      </w:r>
      <w:r>
        <w:rPr>
          <w:rFonts w:ascii="Courier New" w:hAnsi="Courier New" w:cs="Courier New"/>
        </w:rPr>
        <w:t>-se, destarte,</w:t>
      </w:r>
      <w:r w:rsidRPr="00810AC5">
        <w:rPr>
          <w:rFonts w:ascii="Courier New" w:hAnsi="Courier New" w:cs="Courier New"/>
        </w:rPr>
        <w:t xml:space="preserve"> numa melhor efetividade do processo executivo</w:t>
      </w:r>
      <w:r w:rsidRPr="00810AC5">
        <w:rPr>
          <w:rFonts w:ascii="Courier New" w:hAnsi="Courier New" w:cs="Courier New"/>
          <w:b/>
          <w:smallCaps/>
        </w:rPr>
        <w:t>.</w:t>
      </w:r>
    </w:p>
    <w:p w:rsidR="00074B48" w:rsidRDefault="00074B48" w:rsidP="00074B48">
      <w:pPr>
        <w:spacing w:line="276" w:lineRule="auto"/>
        <w:jc w:val="both"/>
        <w:rPr>
          <w:rFonts w:ascii="Courier New" w:hAnsi="Courier New" w:cs="Courier New"/>
          <w:b/>
          <w:smallCaps/>
        </w:rPr>
      </w:pPr>
    </w:p>
    <w:p w:rsidR="00074B48" w:rsidRDefault="00074B48" w:rsidP="00074B48">
      <w:pPr>
        <w:spacing w:line="276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Ademais, </w:t>
      </w:r>
      <w:r w:rsidRPr="00913C59">
        <w:rPr>
          <w:rFonts w:ascii="Courier New" w:hAnsi="Courier New" w:cs="Courier New"/>
        </w:rPr>
        <w:t>o bloqueio de renda não se equipara à penhora de dinheiro “em espécie”</w:t>
      </w:r>
      <w:r>
        <w:rPr>
          <w:rFonts w:ascii="Courier New" w:hAnsi="Courier New" w:cs="Courier New"/>
          <w:b/>
        </w:rPr>
        <w:t xml:space="preserve">, </w:t>
      </w:r>
      <w:r>
        <w:rPr>
          <w:rFonts w:ascii="Courier New" w:hAnsi="Courier New" w:cs="Courier New"/>
        </w:rPr>
        <w:t>pois impossibilita o cumprimento das obrigações cotidianas e programadas pela executada, comprometendo sobremaneira sua atividade empresarial,</w:t>
      </w:r>
      <w:r>
        <w:rPr>
          <w:rFonts w:ascii="Courier New" w:hAnsi="Courier New" w:cs="Courier New"/>
          <w:b/>
        </w:rPr>
        <w:t xml:space="preserve"> sendo, destarte, modalidade de constrição que se afigura excepcional.</w:t>
      </w:r>
    </w:p>
    <w:p w:rsidR="00074B48" w:rsidRDefault="00074B48" w:rsidP="00074B48">
      <w:pPr>
        <w:spacing w:line="276" w:lineRule="auto"/>
        <w:jc w:val="both"/>
        <w:rPr>
          <w:rFonts w:ascii="Courier New" w:hAnsi="Courier New" w:cs="Courier New"/>
          <w:sz w:val="28"/>
          <w:szCs w:val="28"/>
        </w:rPr>
      </w:pPr>
    </w:p>
    <w:p w:rsidR="000E144E" w:rsidRDefault="000E144E" w:rsidP="00074B48">
      <w:pPr>
        <w:pStyle w:val="Ttulo"/>
        <w:tabs>
          <w:tab w:val="left" w:pos="2835"/>
          <w:tab w:val="left" w:pos="3119"/>
          <w:tab w:val="left" w:pos="3402"/>
          <w:tab w:val="left" w:pos="3544"/>
        </w:tabs>
        <w:spacing w:line="276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szCs w:val="24"/>
        </w:rPr>
        <w:t>Sendo imperioso consignar, que</w:t>
      </w:r>
      <w:r w:rsidRPr="00877B58">
        <w:rPr>
          <w:rFonts w:ascii="Courier New" w:hAnsi="Courier New" w:cs="Courier New"/>
        </w:rPr>
        <w:t xml:space="preserve"> </w:t>
      </w:r>
      <w:r w:rsidRPr="00074B48">
        <w:rPr>
          <w:rFonts w:ascii="Courier New" w:hAnsi="Courier New" w:cs="Courier New"/>
          <w:b/>
          <w:u w:val="single"/>
        </w:rPr>
        <w:t xml:space="preserve">o DEMOSNTRATIVO DE DÉBITOS acostados aos autos pela </w:t>
      </w:r>
      <w:r w:rsidR="00074B48" w:rsidRPr="00074B48">
        <w:rPr>
          <w:rFonts w:ascii="Courier New" w:hAnsi="Courier New" w:cs="Courier New"/>
          <w:b/>
          <w:u w:val="single"/>
        </w:rPr>
        <w:t>exequente</w:t>
      </w:r>
      <w:r w:rsidRPr="00074B48">
        <w:rPr>
          <w:rFonts w:ascii="Courier New" w:hAnsi="Courier New" w:cs="Courier New"/>
          <w:b/>
          <w:u w:val="single"/>
        </w:rPr>
        <w:t>, apresentou memória de cálculos que destoam da r. decisão transita em julgado</w:t>
      </w:r>
      <w:r>
        <w:rPr>
          <w:rFonts w:ascii="Courier New" w:hAnsi="Courier New" w:cs="Courier New"/>
        </w:rPr>
        <w:t>.</w:t>
      </w:r>
    </w:p>
    <w:p w:rsidR="00720553" w:rsidRDefault="00720553" w:rsidP="00074B48">
      <w:pPr>
        <w:spacing w:line="276" w:lineRule="auto"/>
        <w:jc w:val="both"/>
        <w:rPr>
          <w:rFonts w:ascii="Courier New" w:hAnsi="Courier New" w:cs="Courier New"/>
          <w:sz w:val="28"/>
          <w:szCs w:val="28"/>
        </w:rPr>
      </w:pPr>
    </w:p>
    <w:p w:rsidR="0083009F" w:rsidRDefault="0083009F" w:rsidP="00074B48">
      <w:pPr>
        <w:pStyle w:val="Corpodetexto"/>
        <w:spacing w:after="0" w:line="276" w:lineRule="auto"/>
        <w:jc w:val="both"/>
        <w:rPr>
          <w:rFonts w:ascii="Courier New" w:hAnsi="Courier New" w:cs="Courier New"/>
          <w:u w:val="single"/>
        </w:rPr>
      </w:pPr>
      <w:r w:rsidRPr="00877B58">
        <w:rPr>
          <w:rFonts w:ascii="Courier New" w:hAnsi="Courier New" w:cs="Courier New"/>
        </w:rPr>
        <w:t xml:space="preserve">Temos que, </w:t>
      </w:r>
      <w:r w:rsidRPr="00074B48">
        <w:rPr>
          <w:rFonts w:ascii="Courier New" w:hAnsi="Courier New" w:cs="Courier New"/>
          <w:b/>
          <w:u w:val="single"/>
        </w:rPr>
        <w:t xml:space="preserve">o calculo </w:t>
      </w:r>
      <w:r w:rsidR="00074B48" w:rsidRPr="00074B48">
        <w:rPr>
          <w:rFonts w:ascii="Courier New" w:hAnsi="Courier New" w:cs="Courier New"/>
          <w:b/>
          <w:u w:val="single"/>
        </w:rPr>
        <w:t xml:space="preserve">ora </w:t>
      </w:r>
      <w:r w:rsidRPr="00074B48">
        <w:rPr>
          <w:rFonts w:ascii="Courier New" w:hAnsi="Courier New" w:cs="Courier New"/>
          <w:b/>
          <w:u w:val="single"/>
        </w:rPr>
        <w:t xml:space="preserve">apresentado esta em perfeita consonância com o </w:t>
      </w:r>
      <w:r w:rsidR="00074B48">
        <w:rPr>
          <w:rFonts w:ascii="Courier New" w:hAnsi="Courier New" w:cs="Courier New"/>
          <w:b/>
          <w:u w:val="single"/>
        </w:rPr>
        <w:t>julgado</w:t>
      </w:r>
      <w:r w:rsidR="00FE3722">
        <w:rPr>
          <w:rFonts w:ascii="Courier New" w:hAnsi="Courier New" w:cs="Courier New"/>
          <w:b/>
          <w:u w:val="single"/>
        </w:rPr>
        <w:t xml:space="preserve">. </w:t>
      </w:r>
      <w:r w:rsidRPr="000E144E">
        <w:rPr>
          <w:rFonts w:ascii="Courier New" w:hAnsi="Courier New" w:cs="Courier New"/>
          <w:b/>
          <w:u w:val="single"/>
        </w:rPr>
        <w:t xml:space="preserve">Destarte, conforme cálculo apresentado pela executada, o valor correto do crédito exeqüendo </w:t>
      </w:r>
      <w:r w:rsidR="00074B48" w:rsidRPr="00074B48">
        <w:rPr>
          <w:rFonts w:ascii="Courier New" w:hAnsi="Courier New" w:cs="Courier New"/>
          <w:b/>
          <w:sz w:val="26"/>
          <w:szCs w:val="26"/>
          <w:u w:val="single"/>
        </w:rPr>
        <w:t xml:space="preserve">PERFAZ A QUANTIA DE </w:t>
      </w:r>
      <w:r w:rsidR="00074B48" w:rsidRPr="00FE3722">
        <w:rPr>
          <w:rFonts w:ascii="Courier New" w:hAnsi="Courier New" w:cs="Courier New"/>
          <w:b/>
          <w:sz w:val="26"/>
          <w:szCs w:val="26"/>
          <w:highlight w:val="yellow"/>
          <w:u w:val="single"/>
        </w:rPr>
        <w:t xml:space="preserve">R$ </w:t>
      </w:r>
      <w:r w:rsidR="006A42BC" w:rsidRPr="006A42BC">
        <w:rPr>
          <w:rFonts w:ascii="Courier New" w:hAnsi="Courier New" w:cs="Courier New"/>
          <w:b/>
          <w:sz w:val="26"/>
          <w:szCs w:val="26"/>
          <w:highlight w:val="yellow"/>
          <w:u w:val="single"/>
        </w:rPr>
        <w:t>22.033,64</w:t>
      </w:r>
      <w:r w:rsidR="00074B48" w:rsidRPr="000E144E">
        <w:rPr>
          <w:rFonts w:ascii="Courier New" w:hAnsi="Courier New" w:cs="Courier New"/>
          <w:b/>
          <w:u w:val="single"/>
        </w:rPr>
        <w:t xml:space="preserve"> </w:t>
      </w:r>
      <w:r w:rsidRPr="000E144E">
        <w:rPr>
          <w:rFonts w:ascii="Courier New" w:hAnsi="Courier New" w:cs="Courier New"/>
          <w:b/>
          <w:u w:val="single"/>
        </w:rPr>
        <w:t>(</w:t>
      </w:r>
      <w:r w:rsidR="006A42BC">
        <w:rPr>
          <w:rFonts w:ascii="Courier New" w:hAnsi="Courier New" w:cs="Courier New"/>
          <w:b/>
          <w:u w:val="single"/>
        </w:rPr>
        <w:t>Vinte e dois mil e trinta e três reais e sessenta e quatro centavos</w:t>
      </w:r>
      <w:r w:rsidRPr="00A92012">
        <w:rPr>
          <w:rFonts w:ascii="Courier New" w:hAnsi="Courier New" w:cs="Courier New"/>
        </w:rPr>
        <w:t>).</w:t>
      </w:r>
      <w:r w:rsidRPr="00A658BB">
        <w:rPr>
          <w:rFonts w:ascii="Courier New" w:hAnsi="Courier New" w:cs="Courier New"/>
          <w:u w:val="single"/>
        </w:rPr>
        <w:t xml:space="preserve"> </w:t>
      </w:r>
    </w:p>
    <w:p w:rsidR="00074B48" w:rsidRDefault="00074B48" w:rsidP="00074B48">
      <w:pPr>
        <w:pStyle w:val="Corpodetexto"/>
        <w:spacing w:after="0" w:line="276" w:lineRule="auto"/>
        <w:jc w:val="both"/>
        <w:rPr>
          <w:rFonts w:ascii="Courier New" w:hAnsi="Courier New" w:cs="Courier New"/>
          <w:u w:val="single"/>
        </w:rPr>
      </w:pPr>
    </w:p>
    <w:p w:rsidR="0083009F" w:rsidRDefault="0083009F" w:rsidP="00074B48">
      <w:pPr>
        <w:spacing w:line="276" w:lineRule="auto"/>
        <w:jc w:val="both"/>
      </w:pPr>
      <w:r w:rsidRPr="00A658BB">
        <w:rPr>
          <w:rFonts w:ascii="Courier New" w:hAnsi="Courier New" w:cs="Courier New"/>
        </w:rPr>
        <w:t xml:space="preserve">Trata-se, portanto, de </w:t>
      </w:r>
      <w:r w:rsidRPr="00A658BB">
        <w:rPr>
          <w:rFonts w:ascii="Courier New" w:hAnsi="Courier New" w:cs="Courier New"/>
          <w:b/>
        </w:rPr>
        <w:t xml:space="preserve">EXECUÇÃO EXCESSIVA, </w:t>
      </w:r>
      <w:r w:rsidRPr="00A658BB">
        <w:rPr>
          <w:rFonts w:ascii="Courier New" w:hAnsi="Courier New" w:cs="Courier New"/>
        </w:rPr>
        <w:t xml:space="preserve">eis que </w:t>
      </w:r>
      <w:r w:rsidRPr="00A658BB">
        <w:rPr>
          <w:rFonts w:ascii="Courier New" w:hAnsi="Courier New" w:cs="Courier New"/>
          <w:b/>
        </w:rPr>
        <w:t xml:space="preserve">a </w:t>
      </w:r>
      <w:r>
        <w:rPr>
          <w:rFonts w:ascii="Courier New" w:hAnsi="Courier New" w:cs="Courier New"/>
          <w:b/>
        </w:rPr>
        <w:t>executada</w:t>
      </w:r>
      <w:r w:rsidRPr="00A658BB">
        <w:rPr>
          <w:rFonts w:ascii="Courier New" w:hAnsi="Courier New" w:cs="Courier New"/>
          <w:b/>
        </w:rPr>
        <w:t xml:space="preserve"> pleiteou numerário superior daquela fixada na r. sentença</w:t>
      </w:r>
      <w:r w:rsidRPr="00A658BB">
        <w:rPr>
          <w:rFonts w:ascii="Courier New" w:hAnsi="Courier New" w:cs="Courier New"/>
        </w:rPr>
        <w:t xml:space="preserve">, devendo o nobre magistrado acolher os cálculos da </w:t>
      </w:r>
      <w:r>
        <w:rPr>
          <w:rFonts w:ascii="Courier New" w:hAnsi="Courier New" w:cs="Courier New"/>
        </w:rPr>
        <w:t>executada</w:t>
      </w:r>
      <w:r w:rsidRPr="00A658BB">
        <w:rPr>
          <w:rFonts w:ascii="Courier New" w:hAnsi="Courier New" w:cs="Courier New"/>
        </w:rPr>
        <w:t xml:space="preserve">, a fim de reduzi-los, e, determinar, conseqüentemente, a </w:t>
      </w:r>
      <w:r>
        <w:rPr>
          <w:rFonts w:ascii="Courier New" w:hAnsi="Courier New" w:cs="Courier New"/>
          <w:b/>
          <w:caps/>
          <w:u w:val="single"/>
        </w:rPr>
        <w:t>homologação dos cálculos que ora se faz juntar.</w:t>
      </w:r>
    </w:p>
    <w:p w:rsidR="0083009F" w:rsidRPr="00035146" w:rsidRDefault="0083009F" w:rsidP="00074B48">
      <w:pPr>
        <w:spacing w:line="276" w:lineRule="auto"/>
        <w:jc w:val="both"/>
        <w:rPr>
          <w:rFonts w:ascii="Courier New" w:hAnsi="Courier New" w:cs="Courier New"/>
          <w:sz w:val="28"/>
          <w:szCs w:val="28"/>
        </w:rPr>
      </w:pPr>
    </w:p>
    <w:p w:rsidR="00720553" w:rsidRDefault="00720553" w:rsidP="00074B48">
      <w:pPr>
        <w:spacing w:line="276" w:lineRule="auto"/>
        <w:jc w:val="both"/>
        <w:rPr>
          <w:rFonts w:ascii="Courier New" w:hAnsi="Courier New" w:cs="Courier New"/>
        </w:rPr>
      </w:pPr>
    </w:p>
    <w:p w:rsidR="00720553" w:rsidRDefault="00720553" w:rsidP="00074B48">
      <w:pPr>
        <w:spacing w:line="276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Desse modo, requer:</w:t>
      </w:r>
    </w:p>
    <w:p w:rsidR="00720553" w:rsidRDefault="00720553" w:rsidP="00074B48">
      <w:pPr>
        <w:spacing w:line="276" w:lineRule="auto"/>
        <w:jc w:val="both"/>
        <w:rPr>
          <w:rFonts w:ascii="Courier New" w:hAnsi="Courier New" w:cs="Courier New"/>
        </w:rPr>
      </w:pPr>
    </w:p>
    <w:p w:rsidR="00074B48" w:rsidRDefault="00A92012" w:rsidP="00074B48">
      <w:pPr>
        <w:numPr>
          <w:ilvl w:val="0"/>
          <w:numId w:val="1"/>
        </w:numPr>
        <w:spacing w:line="276" w:lineRule="auto"/>
        <w:ind w:left="0" w:firstLine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A </w:t>
      </w:r>
      <w:r w:rsidR="00074B48" w:rsidRPr="00074B48">
        <w:rPr>
          <w:rFonts w:ascii="Courier New" w:hAnsi="Courier New" w:cs="Courier New"/>
          <w:b/>
        </w:rPr>
        <w:t>HOMOLOGAÇÃO</w:t>
      </w:r>
      <w:r>
        <w:rPr>
          <w:rFonts w:ascii="Courier New" w:hAnsi="Courier New" w:cs="Courier New"/>
        </w:rPr>
        <w:t xml:space="preserve"> do</w:t>
      </w:r>
      <w:r w:rsidR="00074B48">
        <w:rPr>
          <w:rFonts w:ascii="Courier New" w:hAnsi="Courier New" w:cs="Courier New"/>
        </w:rPr>
        <w:t>s</w:t>
      </w:r>
      <w:r>
        <w:rPr>
          <w:rFonts w:ascii="Courier New" w:hAnsi="Courier New" w:cs="Courier New"/>
        </w:rPr>
        <w:t xml:space="preserve"> nosso</w:t>
      </w:r>
      <w:r w:rsidR="00074B48">
        <w:rPr>
          <w:rFonts w:ascii="Courier New" w:hAnsi="Courier New" w:cs="Courier New"/>
        </w:rPr>
        <w:t>s</w:t>
      </w:r>
      <w:r>
        <w:rPr>
          <w:rFonts w:ascii="Courier New" w:hAnsi="Courier New" w:cs="Courier New"/>
        </w:rPr>
        <w:t xml:space="preserve"> cálculo</w:t>
      </w:r>
      <w:r w:rsidR="00074B48">
        <w:rPr>
          <w:rFonts w:ascii="Courier New" w:hAnsi="Courier New" w:cs="Courier New"/>
        </w:rPr>
        <w:t xml:space="preserve">s, cujo valor correto perfaz </w:t>
      </w:r>
      <w:r w:rsidR="006A42BC" w:rsidRPr="006A42BC">
        <w:rPr>
          <w:rFonts w:ascii="Courier New" w:hAnsi="Courier New" w:cs="Courier New"/>
          <w:b/>
        </w:rPr>
        <w:t xml:space="preserve">R$ </w:t>
      </w:r>
      <w:r w:rsidR="006A42BC" w:rsidRPr="006A42BC">
        <w:rPr>
          <w:rFonts w:ascii="Courier New" w:hAnsi="Courier New" w:cs="Courier New"/>
          <w:b/>
          <w:highlight w:val="yellow"/>
        </w:rPr>
        <w:t>22.033,64</w:t>
      </w:r>
      <w:r w:rsidR="006A42BC" w:rsidRPr="006A42BC">
        <w:rPr>
          <w:rFonts w:ascii="Courier New" w:hAnsi="Courier New" w:cs="Courier New"/>
          <w:b/>
        </w:rPr>
        <w:t xml:space="preserve"> (Vinte e dois mil e trinta e três reais e sessenta e quatro centavos)</w:t>
      </w:r>
      <w:r w:rsidR="00E86722">
        <w:rPr>
          <w:rFonts w:ascii="Courier New" w:hAnsi="Courier New" w:cs="Courier New"/>
        </w:rPr>
        <w:t xml:space="preserve">, </w:t>
      </w:r>
      <w:r>
        <w:rPr>
          <w:rFonts w:ascii="Courier New" w:hAnsi="Courier New" w:cs="Courier New"/>
        </w:rPr>
        <w:t>como pagamento</w:t>
      </w:r>
      <w:r w:rsidR="00E86722">
        <w:rPr>
          <w:rFonts w:ascii="Courier New" w:hAnsi="Courier New" w:cs="Courier New"/>
        </w:rPr>
        <w:t xml:space="preserve"> complementar do valor já depositado da condenação</w:t>
      </w:r>
      <w:r w:rsidR="00074B48">
        <w:rPr>
          <w:rFonts w:ascii="Courier New" w:hAnsi="Courier New" w:cs="Courier New"/>
        </w:rPr>
        <w:t xml:space="preserve">, </w:t>
      </w:r>
      <w:r w:rsidR="00074B48" w:rsidRPr="00074B48">
        <w:rPr>
          <w:rFonts w:ascii="Courier New" w:hAnsi="Courier New" w:cs="Courier New"/>
          <w:b/>
        </w:rPr>
        <w:t xml:space="preserve">abrindo-se prazo de </w:t>
      </w:r>
      <w:r w:rsidR="00FE3722">
        <w:rPr>
          <w:rFonts w:ascii="Courier New" w:hAnsi="Courier New" w:cs="Courier New"/>
          <w:b/>
        </w:rPr>
        <w:t>5</w:t>
      </w:r>
      <w:r w:rsidR="00074B48" w:rsidRPr="00074B48">
        <w:rPr>
          <w:rFonts w:ascii="Courier New" w:hAnsi="Courier New" w:cs="Courier New"/>
          <w:b/>
        </w:rPr>
        <w:t xml:space="preserve"> (</w:t>
      </w:r>
      <w:r w:rsidR="00FE3722">
        <w:rPr>
          <w:rFonts w:ascii="Courier New" w:hAnsi="Courier New" w:cs="Courier New"/>
          <w:b/>
        </w:rPr>
        <w:t>cinco</w:t>
      </w:r>
      <w:r w:rsidR="00074B48" w:rsidRPr="00074B48">
        <w:rPr>
          <w:rFonts w:ascii="Courier New" w:hAnsi="Courier New" w:cs="Courier New"/>
          <w:b/>
        </w:rPr>
        <w:t>) dias para pagamento espontâneo</w:t>
      </w:r>
      <w:r w:rsidR="00074B48">
        <w:rPr>
          <w:rFonts w:ascii="Courier New" w:hAnsi="Courier New" w:cs="Courier New"/>
        </w:rPr>
        <w:t>;</w:t>
      </w:r>
    </w:p>
    <w:p w:rsidR="00074B48" w:rsidRDefault="00074B48" w:rsidP="00074B48">
      <w:pPr>
        <w:spacing w:line="276" w:lineRule="auto"/>
        <w:jc w:val="both"/>
        <w:rPr>
          <w:rFonts w:ascii="Courier New" w:hAnsi="Courier New" w:cs="Courier New"/>
        </w:rPr>
      </w:pPr>
    </w:p>
    <w:p w:rsidR="00A92012" w:rsidRDefault="00074B48" w:rsidP="00074B48">
      <w:pPr>
        <w:numPr>
          <w:ilvl w:val="0"/>
          <w:numId w:val="1"/>
        </w:numPr>
        <w:spacing w:line="276" w:lineRule="auto"/>
        <w:ind w:left="0" w:firstLine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Acaso V</w:t>
      </w:r>
      <w:r w:rsidR="00A92012">
        <w:rPr>
          <w:rFonts w:ascii="Courier New" w:hAnsi="Courier New" w:cs="Courier New"/>
        </w:rPr>
        <w:t xml:space="preserve">. Exa, assim não </w:t>
      </w:r>
      <w:r>
        <w:rPr>
          <w:rFonts w:ascii="Courier New" w:hAnsi="Courier New" w:cs="Courier New"/>
        </w:rPr>
        <w:t xml:space="preserve">entenda, </w:t>
      </w:r>
      <w:r w:rsidR="00A92012">
        <w:rPr>
          <w:rFonts w:ascii="Courier New" w:hAnsi="Courier New" w:cs="Courier New"/>
        </w:rPr>
        <w:t xml:space="preserve">pugna </w:t>
      </w:r>
      <w:r>
        <w:rPr>
          <w:rFonts w:ascii="Courier New" w:hAnsi="Courier New" w:cs="Courier New"/>
        </w:rPr>
        <w:t xml:space="preserve">pela </w:t>
      </w:r>
      <w:r w:rsidRPr="00074B48">
        <w:rPr>
          <w:rFonts w:ascii="Courier New" w:hAnsi="Courier New" w:cs="Courier New"/>
          <w:b/>
        </w:rPr>
        <w:t xml:space="preserve">abertura de prazo de </w:t>
      </w:r>
      <w:r w:rsidR="00FE3722">
        <w:rPr>
          <w:rFonts w:ascii="Courier New" w:hAnsi="Courier New" w:cs="Courier New"/>
          <w:b/>
        </w:rPr>
        <w:t>5</w:t>
      </w:r>
      <w:r w:rsidRPr="00074B48">
        <w:rPr>
          <w:rFonts w:ascii="Courier New" w:hAnsi="Courier New" w:cs="Courier New"/>
          <w:b/>
        </w:rPr>
        <w:t xml:space="preserve"> (</w:t>
      </w:r>
      <w:r w:rsidR="00FE3722">
        <w:rPr>
          <w:rFonts w:ascii="Courier New" w:hAnsi="Courier New" w:cs="Courier New"/>
          <w:b/>
        </w:rPr>
        <w:t>cinco</w:t>
      </w:r>
      <w:r w:rsidRPr="00074B48">
        <w:rPr>
          <w:rFonts w:ascii="Courier New" w:hAnsi="Courier New" w:cs="Courier New"/>
          <w:b/>
        </w:rPr>
        <w:t>) dias para pagamento espontâneo d</w:t>
      </w:r>
      <w:r w:rsidR="00A92012" w:rsidRPr="00074B48">
        <w:rPr>
          <w:rFonts w:ascii="Courier New" w:hAnsi="Courier New" w:cs="Courier New"/>
          <w:b/>
        </w:rPr>
        <w:t xml:space="preserve">o </w:t>
      </w:r>
      <w:r w:rsidRPr="00074B48">
        <w:rPr>
          <w:rFonts w:ascii="Courier New" w:hAnsi="Courier New" w:cs="Courier New"/>
          <w:b/>
        </w:rPr>
        <w:t xml:space="preserve">crédito </w:t>
      </w:r>
      <w:r w:rsidR="00A92012" w:rsidRPr="00074B48">
        <w:rPr>
          <w:rFonts w:ascii="Courier New" w:hAnsi="Courier New" w:cs="Courier New"/>
          <w:b/>
        </w:rPr>
        <w:t>executado pelo exeqüente</w:t>
      </w:r>
      <w:r>
        <w:rPr>
          <w:rFonts w:ascii="Courier New" w:hAnsi="Courier New" w:cs="Courier New"/>
        </w:rPr>
        <w:t>, visando garantia de juízo para impugnação ao cumprimento de sentença;</w:t>
      </w:r>
    </w:p>
    <w:p w:rsidR="00A92012" w:rsidRDefault="00A92012" w:rsidP="00074B48">
      <w:pPr>
        <w:spacing w:line="276" w:lineRule="auto"/>
        <w:jc w:val="both"/>
        <w:rPr>
          <w:rFonts w:ascii="Courier New" w:hAnsi="Courier New" w:cs="Courier New"/>
        </w:rPr>
      </w:pPr>
    </w:p>
    <w:p w:rsidR="00720553" w:rsidRPr="00E86722" w:rsidRDefault="00325A74" w:rsidP="00074B48">
      <w:pPr>
        <w:numPr>
          <w:ilvl w:val="0"/>
          <w:numId w:val="1"/>
        </w:numPr>
        <w:spacing w:line="276" w:lineRule="auto"/>
        <w:ind w:left="0" w:firstLine="0"/>
        <w:jc w:val="both"/>
        <w:rPr>
          <w:rFonts w:ascii="Courier New" w:hAnsi="Courier New" w:cs="Courier New"/>
        </w:rPr>
      </w:pPr>
      <w:r w:rsidRPr="00325A74">
        <w:rPr>
          <w:rFonts w:ascii="Courier New" w:hAnsi="Courier New" w:cs="Courier New"/>
          <w:b/>
          <w:u w:val="single"/>
        </w:rPr>
        <w:t>A SUBSTITUIÇÃO DA PENHORA/BLOQUEIO</w:t>
      </w:r>
      <w:r w:rsidRPr="00A92012">
        <w:rPr>
          <w:rFonts w:ascii="Courier New" w:hAnsi="Courier New" w:cs="Courier New"/>
        </w:rPr>
        <w:t xml:space="preserve"> </w:t>
      </w:r>
      <w:r w:rsidR="00720553" w:rsidRPr="00A92012">
        <w:rPr>
          <w:rFonts w:ascii="Courier New" w:hAnsi="Courier New" w:cs="Courier New"/>
        </w:rPr>
        <w:t>das contas da executada</w:t>
      </w:r>
      <w:r w:rsidR="00074B48">
        <w:rPr>
          <w:rFonts w:ascii="Courier New" w:hAnsi="Courier New" w:cs="Courier New"/>
        </w:rPr>
        <w:t>, seja pelo numerário executo</w:t>
      </w:r>
      <w:r>
        <w:rPr>
          <w:rFonts w:ascii="Courier New" w:hAnsi="Courier New" w:cs="Courier New"/>
        </w:rPr>
        <w:t xml:space="preserve"> a título de saldo remanescente nos moldes do exeqüente</w:t>
      </w:r>
      <w:r>
        <w:rPr>
          <w:rFonts w:ascii="Courier New" w:hAnsi="Courier New" w:cs="Courier New"/>
          <w:b/>
        </w:rPr>
        <w:t>,</w:t>
      </w:r>
      <w:r>
        <w:rPr>
          <w:rFonts w:ascii="Courier New" w:hAnsi="Courier New" w:cs="Courier New"/>
        </w:rPr>
        <w:t xml:space="preserve"> via de consequência, seja </w:t>
      </w:r>
      <w:r w:rsidRPr="00325A74">
        <w:rPr>
          <w:rFonts w:ascii="Courier New" w:hAnsi="Courier New" w:cs="Courier New"/>
          <w:b/>
          <w:u w:val="single"/>
        </w:rPr>
        <w:t>REVOGADA QUALQUER ORDEM DE TRANSFERÊNCIA DE VALORES</w:t>
      </w:r>
      <w:r w:rsidRPr="00325A74">
        <w:rPr>
          <w:rFonts w:ascii="Courier New" w:hAnsi="Courier New" w:cs="Courier New"/>
        </w:rPr>
        <w:t>, c</w:t>
      </w:r>
      <w:r>
        <w:rPr>
          <w:rFonts w:ascii="Courier New" w:hAnsi="Courier New" w:cs="Courier New"/>
        </w:rPr>
        <w:t>onsiderando nossa manifestação espontânea</w:t>
      </w:r>
      <w:r w:rsidR="00E86722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de pagamento </w:t>
      </w:r>
      <w:r w:rsidR="00FE3722">
        <w:rPr>
          <w:rFonts w:ascii="Courier New" w:hAnsi="Courier New" w:cs="Courier New"/>
        </w:rPr>
        <w:t>no prazo de 5</w:t>
      </w:r>
      <w:r w:rsidR="00E86722">
        <w:rPr>
          <w:rFonts w:ascii="Courier New" w:hAnsi="Courier New" w:cs="Courier New"/>
        </w:rPr>
        <w:t xml:space="preserve"> (</w:t>
      </w:r>
      <w:r w:rsidR="00FE3722">
        <w:rPr>
          <w:rFonts w:ascii="Courier New" w:hAnsi="Courier New" w:cs="Courier New"/>
        </w:rPr>
        <w:t>cinco</w:t>
      </w:r>
      <w:r w:rsidR="00E86722">
        <w:rPr>
          <w:rFonts w:ascii="Courier New" w:hAnsi="Courier New" w:cs="Courier New"/>
        </w:rPr>
        <w:t>) dias</w:t>
      </w:r>
      <w:r>
        <w:rPr>
          <w:rFonts w:ascii="Courier New" w:hAnsi="Courier New" w:cs="Courier New"/>
        </w:rPr>
        <w:t xml:space="preserve">, via </w:t>
      </w:r>
      <w:r w:rsidR="00E86722">
        <w:rPr>
          <w:rFonts w:ascii="Courier New" w:hAnsi="Courier New" w:cs="Courier New"/>
        </w:rPr>
        <w:t xml:space="preserve">junta </w:t>
      </w:r>
      <w:r>
        <w:rPr>
          <w:rFonts w:ascii="Courier New" w:hAnsi="Courier New" w:cs="Courier New"/>
        </w:rPr>
        <w:t>de</w:t>
      </w:r>
      <w:r w:rsidR="00E86722">
        <w:rPr>
          <w:rFonts w:ascii="Courier New" w:hAnsi="Courier New" w:cs="Courier New"/>
        </w:rPr>
        <w:t xml:space="preserve"> guia de dep</w:t>
      </w:r>
      <w:r>
        <w:rPr>
          <w:rFonts w:ascii="Courier New" w:hAnsi="Courier New" w:cs="Courier New"/>
        </w:rPr>
        <w:t>ó</w:t>
      </w:r>
      <w:r w:rsidR="00E86722">
        <w:rPr>
          <w:rFonts w:ascii="Courier New" w:hAnsi="Courier New" w:cs="Courier New"/>
        </w:rPr>
        <w:t>sito como valor complementar da condenação.</w:t>
      </w:r>
    </w:p>
    <w:p w:rsidR="00720553" w:rsidRDefault="00720553" w:rsidP="00074B48">
      <w:pPr>
        <w:spacing w:line="276" w:lineRule="auto"/>
        <w:rPr>
          <w:rFonts w:ascii="Courier New" w:hAnsi="Courier New" w:cs="Courier New"/>
        </w:rPr>
      </w:pPr>
    </w:p>
    <w:p w:rsidR="00720553" w:rsidRPr="0036327E" w:rsidRDefault="00720553" w:rsidP="00074B48">
      <w:pPr>
        <w:numPr>
          <w:ilvl w:val="0"/>
          <w:numId w:val="1"/>
        </w:numPr>
        <w:spacing w:line="276" w:lineRule="auto"/>
        <w:ind w:left="0" w:firstLine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Expedição de </w:t>
      </w:r>
      <w:r w:rsidRPr="00325A74">
        <w:rPr>
          <w:rFonts w:ascii="Courier New" w:hAnsi="Courier New" w:cs="Courier New"/>
          <w:b/>
        </w:rPr>
        <w:t>CERTIDÃO DE DESBLOQUEIO</w:t>
      </w:r>
      <w:r w:rsidR="00FE3722">
        <w:rPr>
          <w:rFonts w:ascii="Courier New" w:hAnsi="Courier New" w:cs="Courier New"/>
          <w:b/>
        </w:rPr>
        <w:t xml:space="preserve"> e ORDEM DE REVOGAÇÃO DE TRANSFERÊNCIA DE EVENTUAIS CONTAS BLOQUEADAS</w:t>
      </w:r>
      <w:r w:rsidRPr="0036327E">
        <w:rPr>
          <w:rFonts w:ascii="Courier New" w:hAnsi="Courier New" w:cs="Courier New"/>
        </w:rPr>
        <w:t>, atingindo-se a transparência e não restando indagações quanto ao perfeito cumprimento da obrigação.</w:t>
      </w:r>
    </w:p>
    <w:p w:rsidR="00720553" w:rsidRPr="00C82265" w:rsidRDefault="00720553" w:rsidP="00074B48">
      <w:pPr>
        <w:pStyle w:val="Recuodecorpodetexto"/>
        <w:spacing w:line="276" w:lineRule="auto"/>
        <w:jc w:val="center"/>
        <w:rPr>
          <w:rFonts w:ascii="Courier New" w:hAnsi="Courier New" w:cs="Courier New"/>
          <w:sz w:val="24"/>
          <w:szCs w:val="24"/>
        </w:rPr>
      </w:pPr>
    </w:p>
    <w:p w:rsidR="00720553" w:rsidRPr="00FA5C4B" w:rsidRDefault="00720553" w:rsidP="00074B48">
      <w:pPr>
        <w:pStyle w:val="Ttulo6"/>
        <w:spacing w:line="276" w:lineRule="auto"/>
        <w:ind w:firstLine="0"/>
        <w:jc w:val="both"/>
        <w:rPr>
          <w:rFonts w:ascii="Courier New" w:hAnsi="Courier New" w:cs="Courier New"/>
          <w:sz w:val="24"/>
          <w:szCs w:val="24"/>
        </w:rPr>
      </w:pPr>
      <w:r w:rsidRPr="00FA5C4B">
        <w:rPr>
          <w:rFonts w:ascii="Courier New" w:hAnsi="Courier New" w:cs="Courier New"/>
          <w:snapToGrid w:val="0"/>
          <w:color w:val="000000"/>
          <w:sz w:val="24"/>
          <w:szCs w:val="24"/>
        </w:rPr>
        <w:t>Por derradeiro,</w:t>
      </w:r>
      <w:r w:rsidRPr="00FA5C4B">
        <w:rPr>
          <w:rFonts w:ascii="Courier New" w:hAnsi="Courier New" w:cs="Courier New"/>
          <w:color w:val="000000"/>
          <w:sz w:val="24"/>
          <w:szCs w:val="24"/>
        </w:rPr>
        <w:t xml:space="preserve"> requer, ainda, a ora peticionante, que seja observado o nome do patrono </w:t>
      </w:r>
      <w:r w:rsidR="006A42BC" w:rsidRPr="006A42BC">
        <w:rPr>
          <w:rStyle w:val="Forte"/>
          <w:rFonts w:ascii="Courier New" w:hAnsi="Courier New" w:cs="Courier New"/>
          <w:b w:val="0"/>
          <w:sz w:val="24"/>
          <w:szCs w:val="24"/>
          <w:highlight w:val="yellow"/>
        </w:rPr>
        <w:t>CELSO GONCALVES BENJAMIN</w:t>
      </w:r>
      <w:r w:rsidRPr="00FE3722">
        <w:rPr>
          <w:rFonts w:ascii="Courier New" w:hAnsi="Courier New" w:cs="Courier New"/>
          <w:b/>
          <w:sz w:val="24"/>
          <w:szCs w:val="24"/>
          <w:highlight w:val="yellow"/>
        </w:rPr>
        <w:t xml:space="preserve">, </w:t>
      </w:r>
      <w:r w:rsidRPr="00FE3722">
        <w:rPr>
          <w:rFonts w:ascii="Courier New" w:hAnsi="Courier New" w:cs="Courier New"/>
          <w:sz w:val="24"/>
          <w:szCs w:val="24"/>
          <w:highlight w:val="yellow"/>
        </w:rPr>
        <w:t>inscrit</w:t>
      </w:r>
      <w:r w:rsidR="006A42BC">
        <w:rPr>
          <w:rFonts w:ascii="Courier New" w:hAnsi="Courier New" w:cs="Courier New"/>
          <w:sz w:val="24"/>
          <w:szCs w:val="24"/>
          <w:highlight w:val="yellow"/>
        </w:rPr>
        <w:t>o</w:t>
      </w:r>
      <w:r w:rsidRPr="00FE3722">
        <w:rPr>
          <w:rFonts w:ascii="Courier New" w:hAnsi="Courier New" w:cs="Courier New"/>
          <w:sz w:val="24"/>
          <w:szCs w:val="24"/>
          <w:highlight w:val="yellow"/>
        </w:rPr>
        <w:t xml:space="preserve"> na OAB/</w:t>
      </w:r>
      <w:r w:rsidRPr="00FE3722">
        <w:rPr>
          <w:rStyle w:val="Forte"/>
          <w:rFonts w:ascii="Courier New" w:hAnsi="Courier New" w:cs="Courier New"/>
          <w:b w:val="0"/>
          <w:sz w:val="24"/>
          <w:szCs w:val="24"/>
          <w:highlight w:val="yellow"/>
        </w:rPr>
        <w:t>SE</w:t>
      </w:r>
      <w:r w:rsidRPr="00FE3722">
        <w:rPr>
          <w:rFonts w:ascii="Courier New" w:hAnsi="Courier New" w:cs="Courier New"/>
          <w:b/>
          <w:sz w:val="24"/>
          <w:szCs w:val="24"/>
          <w:highlight w:val="yellow"/>
        </w:rPr>
        <w:t xml:space="preserve"> </w:t>
      </w:r>
      <w:r w:rsidRPr="00FE3722">
        <w:rPr>
          <w:rFonts w:ascii="Courier New" w:hAnsi="Courier New" w:cs="Courier New"/>
          <w:sz w:val="24"/>
          <w:szCs w:val="24"/>
          <w:highlight w:val="yellow"/>
        </w:rPr>
        <w:t>sob o n.</w:t>
      </w:r>
      <w:r w:rsidRPr="00FE3722">
        <w:rPr>
          <w:rFonts w:ascii="Courier New" w:hAnsi="Courier New" w:cs="Courier New"/>
          <w:b/>
          <w:sz w:val="24"/>
          <w:szCs w:val="24"/>
          <w:highlight w:val="yellow"/>
        </w:rPr>
        <w:t xml:space="preserve">º </w:t>
      </w:r>
      <w:r w:rsidR="006A42BC" w:rsidRPr="006A42BC">
        <w:rPr>
          <w:rStyle w:val="Forte"/>
          <w:rFonts w:ascii="Courier New" w:hAnsi="Courier New" w:cs="Courier New"/>
          <w:b w:val="0"/>
          <w:sz w:val="24"/>
          <w:szCs w:val="24"/>
          <w:highlight w:val="yellow"/>
        </w:rPr>
        <w:t>3411</w:t>
      </w:r>
      <w:r w:rsidRPr="00FE3722">
        <w:rPr>
          <w:rFonts w:ascii="Courier New" w:hAnsi="Courier New" w:cs="Courier New"/>
          <w:color w:val="000000"/>
          <w:sz w:val="24"/>
          <w:szCs w:val="24"/>
          <w:highlight w:val="yellow"/>
        </w:rPr>
        <w:t>, para efeito de intimações futuras, sob pena de nulidade das mesmas.</w:t>
      </w:r>
    </w:p>
    <w:p w:rsidR="00720553" w:rsidRDefault="00720553" w:rsidP="00720553">
      <w:pPr>
        <w:pStyle w:val="Recuodecorpodetexto"/>
        <w:spacing w:line="360" w:lineRule="auto"/>
        <w:ind w:right="-568"/>
        <w:jc w:val="center"/>
        <w:rPr>
          <w:rFonts w:ascii="Courier New" w:hAnsi="Courier New" w:cs="Courier New"/>
          <w:sz w:val="24"/>
          <w:szCs w:val="24"/>
        </w:rPr>
      </w:pPr>
    </w:p>
    <w:p w:rsidR="00720553" w:rsidRPr="00C82265" w:rsidRDefault="00720553" w:rsidP="00E86722">
      <w:pPr>
        <w:pStyle w:val="Recuodecorpodetexto"/>
        <w:spacing w:line="360" w:lineRule="auto"/>
        <w:ind w:right="-568"/>
        <w:jc w:val="center"/>
        <w:rPr>
          <w:rFonts w:ascii="Courier New" w:hAnsi="Courier New" w:cs="Courier New"/>
          <w:sz w:val="24"/>
          <w:szCs w:val="24"/>
        </w:rPr>
      </w:pPr>
      <w:r w:rsidRPr="00C82265">
        <w:rPr>
          <w:rFonts w:ascii="Courier New" w:hAnsi="Courier New" w:cs="Courier New"/>
          <w:sz w:val="24"/>
          <w:szCs w:val="24"/>
        </w:rPr>
        <w:t>Termos em que,</w:t>
      </w:r>
    </w:p>
    <w:p w:rsidR="00720553" w:rsidRPr="00C82265" w:rsidRDefault="00720553" w:rsidP="00E86722">
      <w:pPr>
        <w:pStyle w:val="Recuodecorpodetexto"/>
        <w:spacing w:line="360" w:lineRule="auto"/>
        <w:ind w:right="-568"/>
        <w:jc w:val="center"/>
        <w:rPr>
          <w:rFonts w:ascii="Courier New" w:hAnsi="Courier New" w:cs="Courier New"/>
          <w:sz w:val="24"/>
          <w:szCs w:val="24"/>
        </w:rPr>
      </w:pPr>
      <w:r w:rsidRPr="00C82265">
        <w:rPr>
          <w:rFonts w:ascii="Courier New" w:hAnsi="Courier New" w:cs="Courier New"/>
          <w:sz w:val="24"/>
          <w:szCs w:val="24"/>
        </w:rPr>
        <w:t xml:space="preserve">Pede </w:t>
      </w:r>
      <w:r>
        <w:rPr>
          <w:rFonts w:ascii="Courier New" w:hAnsi="Courier New" w:cs="Courier New"/>
          <w:sz w:val="24"/>
          <w:szCs w:val="24"/>
        </w:rPr>
        <w:t>d</w:t>
      </w:r>
      <w:r w:rsidRPr="00C82265">
        <w:rPr>
          <w:rFonts w:ascii="Courier New" w:hAnsi="Courier New" w:cs="Courier New"/>
          <w:sz w:val="24"/>
          <w:szCs w:val="24"/>
        </w:rPr>
        <w:t>eferimento.</w:t>
      </w:r>
    </w:p>
    <w:p w:rsidR="00720553" w:rsidRPr="00E86722" w:rsidRDefault="006A42BC" w:rsidP="00E86722">
      <w:pPr>
        <w:tabs>
          <w:tab w:val="left" w:pos="8505"/>
        </w:tabs>
        <w:ind w:right="-496"/>
        <w:jc w:val="center"/>
        <w:rPr>
          <w:rFonts w:ascii="Courier New" w:hAnsi="Courier New" w:cs="Courier New"/>
        </w:rPr>
      </w:pPr>
      <w:r w:rsidRPr="006A42BC">
        <w:rPr>
          <w:rFonts w:ascii="Courier New" w:hAnsi="Courier New" w:cs="Courier New"/>
        </w:rPr>
        <w:t>ITUMBIARA</w:t>
      </w:r>
      <w:r w:rsidR="00720553">
        <w:rPr>
          <w:rFonts w:ascii="Courier New" w:hAnsi="Courier New" w:cs="Courier New"/>
        </w:rPr>
        <w:t xml:space="preserve">, </w:t>
      </w:r>
      <w:r>
        <w:rPr>
          <w:rFonts w:ascii="Courier New" w:hAnsi="Courier New" w:cs="Courier New"/>
        </w:rPr>
        <w:t>2</w:t>
      </w:r>
      <w:r w:rsidR="00E86722">
        <w:rPr>
          <w:rFonts w:ascii="Courier New" w:hAnsi="Courier New" w:cs="Courier New"/>
        </w:rPr>
        <w:t>8</w:t>
      </w:r>
      <w:r w:rsidR="00720553">
        <w:rPr>
          <w:rFonts w:ascii="Courier New" w:hAnsi="Courier New" w:cs="Courier New"/>
        </w:rPr>
        <w:t xml:space="preserve"> de </w:t>
      </w:r>
      <w:r>
        <w:rPr>
          <w:rFonts w:ascii="Courier New" w:hAnsi="Courier New" w:cs="Courier New"/>
        </w:rPr>
        <w:t>Março</w:t>
      </w:r>
      <w:r w:rsidR="00E86722">
        <w:rPr>
          <w:rFonts w:ascii="Courier New" w:hAnsi="Courier New" w:cs="Courier New"/>
        </w:rPr>
        <w:t xml:space="preserve"> </w:t>
      </w:r>
      <w:r w:rsidR="00720553">
        <w:rPr>
          <w:rFonts w:ascii="Courier New" w:hAnsi="Courier New" w:cs="Courier New"/>
        </w:rPr>
        <w:t>de 201</w:t>
      </w:r>
      <w:r>
        <w:rPr>
          <w:rFonts w:ascii="Courier New" w:hAnsi="Courier New" w:cs="Courier New"/>
        </w:rPr>
        <w:t>1</w:t>
      </w:r>
      <w:r w:rsidR="00720553">
        <w:rPr>
          <w:rFonts w:ascii="Courier New" w:hAnsi="Courier New" w:cs="Courier New"/>
        </w:rPr>
        <w:t>.</w:t>
      </w:r>
    </w:p>
    <w:p w:rsidR="00E86722" w:rsidRPr="006A42BC" w:rsidRDefault="00E86722" w:rsidP="00720553">
      <w:pPr>
        <w:ind w:right="-496"/>
        <w:jc w:val="center"/>
        <w:rPr>
          <w:rFonts w:ascii="Courier New" w:hAnsi="Courier New" w:cs="Courier New"/>
        </w:rPr>
      </w:pPr>
    </w:p>
    <w:p w:rsidR="00E86722" w:rsidRPr="006A42BC" w:rsidRDefault="00E86722" w:rsidP="00720553">
      <w:pPr>
        <w:ind w:right="-496"/>
        <w:jc w:val="center"/>
        <w:rPr>
          <w:rFonts w:ascii="Courier New" w:hAnsi="Courier New" w:cs="Courier New"/>
        </w:rPr>
      </w:pPr>
    </w:p>
    <w:p w:rsidR="006A42BC" w:rsidRDefault="006A42BC" w:rsidP="00E86722">
      <w:pPr>
        <w:ind w:right="-496"/>
        <w:jc w:val="center"/>
        <w:rPr>
          <w:rFonts w:ascii="Courier New" w:hAnsi="Courier New" w:cs="Courier New"/>
          <w:highlight w:val="yellow"/>
        </w:rPr>
      </w:pPr>
      <w:r w:rsidRPr="006A42BC">
        <w:rPr>
          <w:rStyle w:val="Forte"/>
          <w:rFonts w:ascii="Courier New" w:hAnsi="Courier New" w:cs="Courier New"/>
          <w:b w:val="0"/>
        </w:rPr>
        <w:t>CELSO GONCALVES BENJAMIN</w:t>
      </w:r>
      <w:r w:rsidRPr="00FE3722">
        <w:rPr>
          <w:rFonts w:ascii="Courier New" w:hAnsi="Courier New" w:cs="Courier New"/>
          <w:highlight w:val="yellow"/>
        </w:rPr>
        <w:t xml:space="preserve"> </w:t>
      </w:r>
    </w:p>
    <w:p w:rsidR="00E86722" w:rsidRPr="00E86722" w:rsidRDefault="00720553" w:rsidP="00E86722">
      <w:pPr>
        <w:ind w:right="-496"/>
        <w:jc w:val="center"/>
        <w:rPr>
          <w:rFonts w:ascii="Courier New" w:hAnsi="Courier New" w:cs="Courier New"/>
        </w:rPr>
      </w:pPr>
      <w:r w:rsidRPr="00FE3722">
        <w:rPr>
          <w:rFonts w:ascii="Courier New" w:hAnsi="Courier New" w:cs="Courier New"/>
          <w:highlight w:val="yellow"/>
        </w:rPr>
        <w:t>OAB/</w:t>
      </w:r>
      <w:r w:rsidR="006A42BC">
        <w:rPr>
          <w:rFonts w:ascii="Courier New" w:hAnsi="Courier New" w:cs="Courier New"/>
          <w:highlight w:val="yellow"/>
        </w:rPr>
        <w:t>GO</w:t>
      </w:r>
      <w:r w:rsidRPr="00FE3722">
        <w:rPr>
          <w:rFonts w:ascii="Courier New" w:hAnsi="Courier New" w:cs="Courier New"/>
          <w:highlight w:val="yellow"/>
        </w:rPr>
        <w:t xml:space="preserve"> </w:t>
      </w:r>
      <w:r w:rsidR="006A42BC" w:rsidRPr="006A42BC">
        <w:rPr>
          <w:rStyle w:val="Forte"/>
          <w:rFonts w:ascii="Courier New" w:hAnsi="Courier New" w:cs="Courier New"/>
          <w:b w:val="0"/>
          <w:highlight w:val="yellow"/>
        </w:rPr>
        <w:t>3411</w:t>
      </w:r>
    </w:p>
    <w:p w:rsidR="00E86722" w:rsidRDefault="00E86722" w:rsidP="00720553">
      <w:pPr>
        <w:ind w:right="-710"/>
        <w:rPr>
          <w:rFonts w:ascii="Courier New" w:hAnsi="Courier New" w:cs="Courier New"/>
          <w:color w:val="000000"/>
        </w:rPr>
      </w:pPr>
    </w:p>
    <w:p w:rsidR="00C93C45" w:rsidRDefault="00C93C45" w:rsidP="00E86722">
      <w:pPr>
        <w:jc w:val="center"/>
      </w:pPr>
    </w:p>
    <w:p w:rsidR="00325A74" w:rsidRDefault="00325A74" w:rsidP="00E86722">
      <w:pPr>
        <w:jc w:val="center"/>
      </w:pPr>
    </w:p>
    <w:p w:rsidR="00325A74" w:rsidRDefault="00325A74" w:rsidP="00E86722">
      <w:pPr>
        <w:jc w:val="center"/>
      </w:pPr>
    </w:p>
    <w:p w:rsidR="00325A74" w:rsidRDefault="00325A74" w:rsidP="00E86722">
      <w:pPr>
        <w:jc w:val="center"/>
      </w:pPr>
    </w:p>
    <w:p w:rsidR="00325A74" w:rsidRDefault="00325A74" w:rsidP="00E86722">
      <w:pPr>
        <w:jc w:val="center"/>
      </w:pPr>
    </w:p>
    <w:p w:rsidR="00325A74" w:rsidRDefault="00325A74" w:rsidP="00E86722">
      <w:pPr>
        <w:jc w:val="center"/>
      </w:pPr>
    </w:p>
    <w:p w:rsidR="00325A74" w:rsidRDefault="00325A74" w:rsidP="00E86722">
      <w:pPr>
        <w:jc w:val="center"/>
      </w:pPr>
    </w:p>
    <w:p w:rsidR="00325A74" w:rsidRDefault="00325A74" w:rsidP="00E86722">
      <w:pPr>
        <w:jc w:val="center"/>
      </w:pPr>
    </w:p>
    <w:p w:rsidR="00FE3722" w:rsidRDefault="00FE3722" w:rsidP="00C93C45">
      <w:pPr>
        <w:ind w:right="-568"/>
        <w:jc w:val="center"/>
        <w:rPr>
          <w:rFonts w:ascii="Verdana" w:hAnsi="Verdana" w:cs="Arial"/>
          <w:b/>
          <w:noProof/>
          <w:sz w:val="30"/>
          <w:szCs w:val="30"/>
          <w:u w:val="single"/>
        </w:rPr>
      </w:pPr>
    </w:p>
    <w:p w:rsidR="006A42BC" w:rsidRDefault="006A42BC" w:rsidP="006A42BC">
      <w:pPr>
        <w:jc w:val="center"/>
        <w:rPr>
          <w:sz w:val="18"/>
          <w:szCs w:val="18"/>
        </w:rPr>
      </w:pPr>
      <w:r>
        <w:rPr>
          <w:sz w:val="18"/>
          <w:szCs w:val="18"/>
        </w:rPr>
        <w:t>Rua São José nº 90 grupo 810 a 812 Centro Rio de Janeiro/RJ Cep: 20010-020</w:t>
      </w:r>
      <w:r>
        <w:rPr>
          <w:sz w:val="18"/>
          <w:szCs w:val="18"/>
        </w:rPr>
        <w:br/>
        <w:t>PABX: 21-3265-5600 FAX: 21-3265-5622/3265-5628</w:t>
      </w:r>
      <w:r>
        <w:rPr>
          <w:sz w:val="18"/>
          <w:szCs w:val="18"/>
        </w:rPr>
        <w:br/>
        <w:t xml:space="preserve">corporativo@joaobarbosaadvass.com.br </w:t>
      </w:r>
    </w:p>
    <w:p w:rsidR="00FE3722" w:rsidRDefault="00FE3722" w:rsidP="00C93C45">
      <w:pPr>
        <w:ind w:right="-568"/>
        <w:jc w:val="center"/>
        <w:rPr>
          <w:rFonts w:ascii="Verdana" w:hAnsi="Verdana" w:cs="Arial"/>
          <w:b/>
          <w:noProof/>
          <w:sz w:val="30"/>
          <w:szCs w:val="30"/>
          <w:u w:val="single"/>
        </w:rPr>
      </w:pPr>
    </w:p>
    <w:sectPr w:rsidR="00FE3722" w:rsidSect="0083009F"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8A6D34"/>
    <w:multiLevelType w:val="hybridMultilevel"/>
    <w:tmpl w:val="2C365902"/>
    <w:lvl w:ilvl="0" w:tplc="DC0A0B2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noPunctuationKerning/>
  <w:characterSpacingControl w:val="doNotCompress"/>
  <w:compat/>
  <w:rsids>
    <w:rsidRoot w:val="000F0A67"/>
    <w:rsid w:val="00074B48"/>
    <w:rsid w:val="000E144E"/>
    <w:rsid w:val="000F0A67"/>
    <w:rsid w:val="00325A74"/>
    <w:rsid w:val="006A42BC"/>
    <w:rsid w:val="00720553"/>
    <w:rsid w:val="007314FD"/>
    <w:rsid w:val="0083009F"/>
    <w:rsid w:val="00A92012"/>
    <w:rsid w:val="00B4210E"/>
    <w:rsid w:val="00C93C45"/>
    <w:rsid w:val="00E86722"/>
    <w:rsid w:val="00FE37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6">
    <w:name w:val="heading 6"/>
    <w:basedOn w:val="Normal"/>
    <w:link w:val="Ttulo6Char"/>
    <w:semiHidden/>
    <w:unhideWhenUsed/>
    <w:qFormat/>
    <w:rsid w:val="00720553"/>
    <w:pPr>
      <w:keepNext/>
      <w:ind w:firstLine="2835"/>
      <w:jc w:val="center"/>
      <w:outlineLvl w:val="5"/>
    </w:pPr>
    <w:rPr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itulo1">
    <w:name w:val="titulo1"/>
    <w:basedOn w:val="Normal"/>
    <w:pPr>
      <w:spacing w:before="100" w:beforeAutospacing="1" w:after="100" w:afterAutospacing="1"/>
    </w:pPr>
    <w:rPr>
      <w:b/>
      <w:bCs/>
      <w:i/>
      <w:iCs/>
      <w:sz w:val="27"/>
      <w:szCs w:val="27"/>
    </w:rPr>
  </w:style>
  <w:style w:type="paragraph" w:customStyle="1" w:styleId="titulo2">
    <w:name w:val="titulo2"/>
    <w:basedOn w:val="Normal"/>
    <w:pPr>
      <w:spacing w:before="100" w:beforeAutospacing="1" w:after="100" w:afterAutospacing="1"/>
    </w:pPr>
    <w:rPr>
      <w:rFonts w:ascii="Trebuchet MS" w:hAnsi="Trebuchet MS"/>
      <w:b/>
      <w:bCs/>
      <w:i/>
      <w:iCs/>
    </w:rPr>
  </w:style>
  <w:style w:type="paragraph" w:customStyle="1" w:styleId="texto">
    <w:name w:val="texto"/>
    <w:basedOn w:val="Normal"/>
    <w:pPr>
      <w:spacing w:before="100" w:beforeAutospacing="1" w:after="100" w:afterAutospacing="1"/>
    </w:pPr>
    <w:rPr>
      <w:rFonts w:ascii="Trebuchet MS" w:hAnsi="Trebuchet MS"/>
      <w:sz w:val="17"/>
      <w:szCs w:val="17"/>
    </w:rPr>
  </w:style>
  <w:style w:type="paragraph" w:customStyle="1" w:styleId="style4">
    <w:name w:val="style4"/>
    <w:basedOn w:val="Normal"/>
    <w:pPr>
      <w:spacing w:before="100" w:beforeAutospacing="1" w:after="100" w:afterAutospacing="1"/>
    </w:pPr>
    <w:rPr>
      <w:b/>
      <w:bCs/>
      <w:i/>
      <w:iCs/>
      <w:sz w:val="36"/>
      <w:szCs w:val="36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character" w:customStyle="1" w:styleId="style41">
    <w:name w:val="style41"/>
    <w:basedOn w:val="Fontepargpadro"/>
    <w:rPr>
      <w:rFonts w:ascii="Times New Roman" w:hAnsi="Times New Roman" w:cs="Times New Roman" w:hint="default"/>
      <w:b/>
      <w:bCs/>
      <w:i/>
      <w:iCs/>
      <w:sz w:val="36"/>
      <w:szCs w:val="36"/>
    </w:rPr>
  </w:style>
  <w:style w:type="character" w:customStyle="1" w:styleId="titulo21">
    <w:name w:val="titulo21"/>
    <w:basedOn w:val="Fontepargpadro"/>
    <w:rPr>
      <w:rFonts w:ascii="Trebuchet MS" w:hAnsi="Trebuchet MS" w:hint="default"/>
      <w:b/>
      <w:bCs/>
      <w:i/>
      <w:iCs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2055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20553"/>
    <w:rPr>
      <w:rFonts w:ascii="Tahoma" w:eastAsia="Times New Roman" w:hAnsi="Tahoma" w:cs="Tahoma"/>
      <w:sz w:val="16"/>
      <w:szCs w:val="16"/>
    </w:rPr>
  </w:style>
  <w:style w:type="character" w:customStyle="1" w:styleId="Ttulo6Char">
    <w:name w:val="Título 6 Char"/>
    <w:basedOn w:val="Fontepargpadro"/>
    <w:link w:val="Ttulo6"/>
    <w:semiHidden/>
    <w:rsid w:val="00720553"/>
    <w:rPr>
      <w:sz w:val="26"/>
      <w:szCs w:val="26"/>
    </w:rPr>
  </w:style>
  <w:style w:type="paragraph" w:styleId="Recuodecorpodetexto">
    <w:name w:val="Body Text Indent"/>
    <w:basedOn w:val="Normal"/>
    <w:link w:val="RecuodecorpodetextoChar"/>
    <w:unhideWhenUsed/>
    <w:rsid w:val="00720553"/>
    <w:pPr>
      <w:jc w:val="both"/>
    </w:pPr>
    <w:rPr>
      <w:sz w:val="28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720553"/>
    <w:rPr>
      <w:sz w:val="28"/>
    </w:rPr>
  </w:style>
  <w:style w:type="paragraph" w:styleId="PargrafodaLista">
    <w:name w:val="List Paragraph"/>
    <w:basedOn w:val="Normal"/>
    <w:uiPriority w:val="34"/>
    <w:qFormat/>
    <w:rsid w:val="00720553"/>
    <w:pPr>
      <w:ind w:left="708"/>
    </w:pPr>
  </w:style>
  <w:style w:type="character" w:styleId="Hyperlink">
    <w:name w:val="Hyperlink"/>
    <w:basedOn w:val="Fontepargpadro"/>
    <w:uiPriority w:val="99"/>
    <w:semiHidden/>
    <w:unhideWhenUsed/>
    <w:rsid w:val="00720553"/>
    <w:rPr>
      <w:color w:val="000000"/>
      <w:u w:val="single"/>
    </w:rPr>
  </w:style>
  <w:style w:type="paragraph" w:styleId="Corpodetexto">
    <w:name w:val="Body Text"/>
    <w:basedOn w:val="Normal"/>
    <w:link w:val="CorpodetextoChar"/>
    <w:uiPriority w:val="99"/>
    <w:unhideWhenUsed/>
    <w:rsid w:val="0083009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83009F"/>
    <w:rPr>
      <w:rFonts w:eastAsia="Times New Roman"/>
      <w:sz w:val="24"/>
      <w:szCs w:val="24"/>
    </w:rPr>
  </w:style>
  <w:style w:type="paragraph" w:styleId="Ttulo">
    <w:name w:val="Title"/>
    <w:basedOn w:val="Normal"/>
    <w:link w:val="TtuloChar"/>
    <w:qFormat/>
    <w:rsid w:val="000E144E"/>
    <w:pPr>
      <w:jc w:val="center"/>
    </w:pPr>
    <w:rPr>
      <w:szCs w:val="20"/>
    </w:rPr>
  </w:style>
  <w:style w:type="character" w:customStyle="1" w:styleId="TtuloChar">
    <w:name w:val="Título Char"/>
    <w:basedOn w:val="Fontepargpadro"/>
    <w:link w:val="Ttulo"/>
    <w:rsid w:val="000E144E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file:///C:\Documents%20and%20Settings\ana.oliveira\Configura&#231;&#245;es%20locais\Temporary%20Internet%20Files\Content.IE5\G5D4YMT0\linha.pn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706</Words>
  <Characters>3817</Characters>
  <Application>Microsoft Office Word</Application>
  <DocSecurity>4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Untitled Document</vt:lpstr>
    </vt:vector>
  </TitlesOfParts>
  <Company/>
  <LinksUpToDate>false</LinksUpToDate>
  <CharactersWithSpaces>4514</CharactersWithSpaces>
  <SharedDoc>false</SharedDoc>
  <HLinks>
    <vt:vector size="6" baseType="variant">
      <vt:variant>
        <vt:i4>6684723</vt:i4>
      </vt:variant>
      <vt:variant>
        <vt:i4>6</vt:i4>
      </vt:variant>
      <vt:variant>
        <vt:i4>0</vt:i4>
      </vt:variant>
      <vt:variant>
        <vt:i4>5</vt:i4>
      </vt:variant>
      <vt:variant>
        <vt:lpwstr>http://www.jbaa.com.br/pastasLeitura.asp?idpasta=60084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Document</dc:title>
  <dc:subject/>
  <dc:creator>ana.oliveira</dc:creator>
  <cp:keywords/>
  <dc:description/>
  <cp:lastModifiedBy>juliana.franco</cp:lastModifiedBy>
  <cp:revision>2</cp:revision>
  <dcterms:created xsi:type="dcterms:W3CDTF">2011-03-28T14:58:00Z</dcterms:created>
  <dcterms:modified xsi:type="dcterms:W3CDTF">2011-03-28T14:58:00Z</dcterms:modified>
</cp:coreProperties>
</file>