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25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250"/>
      </w:tblGrid>
      <w:tr w:rsidR="00760BC4" w:rsidRPr="00760BC4">
        <w:trPr>
          <w:tblCellSpacing w:w="0" w:type="dxa"/>
          <w:jc w:val="center"/>
        </w:trPr>
        <w:tc>
          <w:tcPr>
            <w:tcW w:w="8250" w:type="dxa"/>
            <w:vAlign w:val="center"/>
            <w:hideMark/>
          </w:tcPr>
          <w:p w:rsidR="00760BC4" w:rsidRPr="00760BC4" w:rsidRDefault="00760BC4" w:rsidP="00760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  <w:lang w:eastAsia="pt-BR"/>
              </w:rPr>
            </w:pPr>
            <w:r w:rsidRPr="00760BC4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  <w:lang w:eastAsia="pt-BR"/>
              </w:rPr>
              <w:t xml:space="preserve">SUBSTABELECIMENTO </w:t>
            </w:r>
          </w:p>
          <w:p w:rsidR="00760BC4" w:rsidRPr="00760BC4" w:rsidRDefault="00760BC4" w:rsidP="007B18A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</w:pPr>
            <w:r w:rsidRPr="00760BC4"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  <w:br/>
            </w:r>
            <w:r w:rsidRPr="00760BC4"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  <w:br/>
              <w:t xml:space="preserve">                </w:t>
            </w:r>
            <w:r w:rsidRPr="00760BC4">
              <w:rPr>
                <w:rFonts w:ascii="Times New Roman" w:eastAsia="Times New Roman" w:hAnsi="Times New Roman" w:cs="Times New Roman"/>
                <w:b/>
                <w:bCs/>
                <w:sz w:val="27"/>
                <w:lang w:eastAsia="pt-BR"/>
              </w:rPr>
              <w:t>JOÃO PAULO RIBEIRO MARTINS</w:t>
            </w:r>
            <w:r w:rsidRPr="00760BC4"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  <w:t xml:space="preserve">, brasileiro, solteiro, advogado, inscrito na OAB/ RJ sob o nº 144.819; </w:t>
            </w:r>
            <w:r w:rsidRPr="00760BC4">
              <w:rPr>
                <w:rFonts w:ascii="Times New Roman" w:eastAsia="Times New Roman" w:hAnsi="Times New Roman" w:cs="Times New Roman"/>
                <w:b/>
                <w:bCs/>
                <w:sz w:val="27"/>
                <w:lang w:eastAsia="pt-BR"/>
              </w:rPr>
              <w:t>JOSELAINE MAURA DE SOUZA FIGUEIREDO</w:t>
            </w:r>
            <w:r w:rsidRPr="00760BC4"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  <w:t xml:space="preserve">, brasileira, casada, advogada, inscrita na OAB/ RJ sob o nº 140.522; e </w:t>
            </w:r>
            <w:r w:rsidRPr="00760BC4">
              <w:rPr>
                <w:rFonts w:ascii="Times New Roman" w:eastAsia="Times New Roman" w:hAnsi="Times New Roman" w:cs="Times New Roman"/>
                <w:b/>
                <w:bCs/>
                <w:sz w:val="27"/>
                <w:lang w:eastAsia="pt-BR"/>
              </w:rPr>
              <w:t>FERNANDO DE FREITAS BARBOSA</w:t>
            </w:r>
            <w:r w:rsidRPr="00760BC4"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  <w:t xml:space="preserve">, brasileiro, casado, advogado inscrito na OAB/ RJ sob o n.º 152.629 substabelecem, com reserva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  <w:t>de iguais, na pessoa do</w:t>
            </w:r>
            <w:proofErr w:type="gramStart"/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  <w:t>advogado, LEONARDO COSTA RESENDE, inscrito na OAB/GO sob o nº 25.668, com escritório na AV.SENADOR JOSÉ LOURENÇO DIAS  -</w:t>
            </w:r>
            <w:r w:rsidRPr="00760BC4"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  <w:t xml:space="preserve"> n.º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  <w:t xml:space="preserve"> </w:t>
            </w:r>
            <w:r w:rsidRPr="00760BC4"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  <w:t>.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  <w:t xml:space="preserve"> 1364-B centro – ANÁPOLIS - GO - CEP. 75.020-010</w:t>
            </w:r>
            <w:r w:rsidRPr="00760BC4"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  <w:t xml:space="preserve">, os poderes que lhes foram conferidos por </w:t>
            </w:r>
            <w:r w:rsidRPr="00760BC4">
              <w:rPr>
                <w:rFonts w:ascii="Times New Roman" w:eastAsia="Times New Roman" w:hAnsi="Times New Roman" w:cs="Times New Roman"/>
                <w:b/>
                <w:bCs/>
                <w:sz w:val="27"/>
                <w:lang w:eastAsia="pt-BR"/>
              </w:rPr>
              <w:t>BRADESCO SEGUROS S.A</w:t>
            </w:r>
            <w:r w:rsidR="00C4195B">
              <w:rPr>
                <w:rFonts w:ascii="Times New Roman" w:eastAsia="Times New Roman" w:hAnsi="Times New Roman" w:cs="Times New Roman"/>
                <w:b/>
                <w:bCs/>
                <w:sz w:val="27"/>
                <w:lang w:eastAsia="pt-BR"/>
              </w:rPr>
              <w:t xml:space="preserve"> </w:t>
            </w:r>
            <w:r w:rsidRPr="00760BC4">
              <w:rPr>
                <w:rFonts w:ascii="Times New Roman" w:eastAsia="Times New Roman" w:hAnsi="Times New Roman" w:cs="Times New Roman"/>
                <w:b/>
                <w:bCs/>
                <w:sz w:val="27"/>
                <w:lang w:eastAsia="pt-BR"/>
              </w:rPr>
              <w:t>e SEGURADORA LIDER DOS CONSORCIOS DO SEGURO DPVAT S.A</w:t>
            </w:r>
            <w:r w:rsidRPr="00760BC4"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  <w:t xml:space="preserve">, nos autos de Ação de Cobrança de Seguro DPVAT, que lhe move </w:t>
            </w:r>
            <w:r w:rsidRPr="00760BC4">
              <w:rPr>
                <w:rFonts w:ascii="Times New Roman" w:eastAsia="Times New Roman" w:hAnsi="Times New Roman" w:cs="Times New Roman"/>
                <w:b/>
                <w:bCs/>
                <w:sz w:val="27"/>
                <w:lang w:eastAsia="pt-BR"/>
              </w:rPr>
              <w:t>DENIS GOMES DE ANDRADE</w:t>
            </w:r>
            <w:r w:rsidRPr="00760BC4"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  <w:t xml:space="preserve">, em curso perante </w:t>
            </w:r>
            <w:r w:rsidRPr="00760BC4">
              <w:rPr>
                <w:rFonts w:ascii="Times New Roman" w:eastAsia="Times New Roman" w:hAnsi="Times New Roman" w:cs="Times New Roman"/>
                <w:b/>
                <w:bCs/>
                <w:sz w:val="27"/>
                <w:lang w:eastAsia="pt-BR"/>
              </w:rPr>
              <w:t xml:space="preserve">a 5ª Vara </w:t>
            </w:r>
            <w:proofErr w:type="spellStart"/>
            <w:r w:rsidRPr="00760BC4">
              <w:rPr>
                <w:rFonts w:ascii="Times New Roman" w:eastAsia="Times New Roman" w:hAnsi="Times New Roman" w:cs="Times New Roman"/>
                <w:b/>
                <w:bCs/>
                <w:sz w:val="27"/>
                <w:lang w:eastAsia="pt-BR"/>
              </w:rPr>
              <w:t>Civel</w:t>
            </w:r>
            <w:proofErr w:type="spellEnd"/>
            <w:r w:rsidRPr="00760BC4"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  <w:t xml:space="preserve"> da comarca de </w:t>
            </w:r>
            <w:r w:rsidRPr="00760BC4">
              <w:rPr>
                <w:rFonts w:ascii="Times New Roman" w:eastAsia="Times New Roman" w:hAnsi="Times New Roman" w:cs="Times New Roman"/>
                <w:b/>
                <w:bCs/>
                <w:sz w:val="27"/>
                <w:lang w:eastAsia="pt-BR"/>
              </w:rPr>
              <w:t>ANAPOLIS</w:t>
            </w:r>
            <w:r w:rsidRPr="00760BC4"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  <w:t>/</w:t>
            </w:r>
            <w:r w:rsidRPr="00760BC4">
              <w:rPr>
                <w:rFonts w:ascii="Times New Roman" w:eastAsia="Times New Roman" w:hAnsi="Times New Roman" w:cs="Times New Roman"/>
                <w:b/>
                <w:bCs/>
                <w:sz w:val="27"/>
                <w:lang w:eastAsia="pt-BR"/>
              </w:rPr>
              <w:t>GO</w:t>
            </w:r>
            <w:r w:rsidRPr="00760BC4"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  <w:t xml:space="preserve">, nos autos do Processo nº </w:t>
            </w:r>
            <w:r w:rsidRPr="00760BC4">
              <w:rPr>
                <w:rFonts w:ascii="Times New Roman" w:eastAsia="Times New Roman" w:hAnsi="Times New Roman" w:cs="Times New Roman"/>
                <w:b/>
                <w:bCs/>
                <w:sz w:val="27"/>
                <w:lang w:eastAsia="pt-BR"/>
              </w:rPr>
              <w:t>200804385755</w:t>
            </w:r>
            <w:r w:rsidRPr="00760BC4">
              <w:rPr>
                <w:rFonts w:ascii="Times New Roman" w:eastAsia="Times New Roman" w:hAnsi="Times New Roman" w:cs="Times New Roman"/>
                <w:sz w:val="27"/>
                <w:szCs w:val="27"/>
                <w:lang w:eastAsia="pt-BR"/>
              </w:rPr>
              <w:t xml:space="preserve">. </w:t>
            </w:r>
          </w:p>
          <w:p w:rsidR="00760BC4" w:rsidRPr="00760BC4" w:rsidRDefault="00760BC4" w:rsidP="00760BC4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760BC4" w:rsidRPr="00760BC4" w:rsidRDefault="006A5267" w:rsidP="00760BC4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Rio de Janeiro, 10</w:t>
            </w:r>
            <w:r w:rsidR="00760BC4" w:rsidRPr="00760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de julho de 2014.</w:t>
            </w:r>
          </w:p>
          <w:p w:rsidR="00760BC4" w:rsidRPr="00760BC4" w:rsidRDefault="00760BC4" w:rsidP="00760BC4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0BC4" w:rsidRPr="00760BC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68"/>
              <w:gridCol w:w="3882"/>
            </w:tblGrid>
            <w:tr w:rsidR="00760BC4" w:rsidRPr="00760BC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60BC4" w:rsidRPr="00760BC4" w:rsidRDefault="00760BC4" w:rsidP="00760BC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60BC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lang w:eastAsia="pt-BR"/>
                    </w:rPr>
                    <w:t>JOSELAINE MAURA DE S. FIGUEIREDO</w:t>
                  </w:r>
                  <w:r w:rsidRPr="00760BC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br/>
                    <w:t>OAB RJ 140.522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60BC4" w:rsidRPr="00760BC4" w:rsidRDefault="00760BC4" w:rsidP="00760BC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60BC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lang w:eastAsia="pt-BR"/>
                    </w:rPr>
                    <w:t>FERNANDO DE FREITAS BARBOSA</w:t>
                  </w:r>
                  <w:r w:rsidRPr="00760BC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br/>
                    <w:t>OAB RJ 152.629</w:t>
                  </w:r>
                </w:p>
              </w:tc>
            </w:tr>
            <w:tr w:rsidR="00760BC4" w:rsidRPr="00760BC4">
              <w:trPr>
                <w:trHeight w:val="150"/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760BC4" w:rsidRPr="00760BC4" w:rsidRDefault="00760BC4" w:rsidP="00760BC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</w:p>
              </w:tc>
            </w:tr>
            <w:tr w:rsidR="00760BC4" w:rsidRPr="00760BC4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760BC4" w:rsidRPr="00760BC4" w:rsidRDefault="00760BC4" w:rsidP="00760BC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60BC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lang w:eastAsia="pt-BR"/>
                    </w:rPr>
                    <w:t>JOÃO PAULO RIBEIRO MARTINS</w:t>
                  </w:r>
                  <w:r w:rsidRPr="00760BC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br/>
                    <w:t>OAB RJ 144.819</w:t>
                  </w:r>
                </w:p>
              </w:tc>
            </w:tr>
          </w:tbl>
          <w:p w:rsidR="00760BC4" w:rsidRPr="00760BC4" w:rsidRDefault="00760BC4" w:rsidP="00760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49108F" w:rsidRDefault="0049108F"/>
    <w:sectPr w:rsidR="0049108F" w:rsidSect="0049108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760BC4"/>
    <w:rsid w:val="002651D9"/>
    <w:rsid w:val="0049108F"/>
    <w:rsid w:val="004D7BA9"/>
    <w:rsid w:val="006A5267"/>
    <w:rsid w:val="006C1512"/>
    <w:rsid w:val="00760BC4"/>
    <w:rsid w:val="007B18A1"/>
    <w:rsid w:val="00C41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08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60BC4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760BC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01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884</Characters>
  <Application>Microsoft Office Word</Application>
  <DocSecurity>0</DocSecurity>
  <Lines>7</Lines>
  <Paragraphs>2</Paragraphs>
  <ScaleCrop>false</ScaleCrop>
  <Company>JOAO BARBOSA ADVOGADOS ASSOCIADOS</Company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leticia.moura</dc:creator>
  <cp:keywords/>
  <dc:description/>
  <cp:lastModifiedBy>leticia.moura</cp:lastModifiedBy>
  <cp:revision>4</cp:revision>
  <dcterms:created xsi:type="dcterms:W3CDTF">2014-07-09T15:09:00Z</dcterms:created>
  <dcterms:modified xsi:type="dcterms:W3CDTF">2014-07-10T19:36:00Z</dcterms:modified>
</cp:coreProperties>
</file>