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40EA2" w:rsidRDefault="00E40EA2" w:rsidP="00E40EA2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383038 - C1 / 2008-20683 / M</w:t>
      </w:r>
    </w:p>
    <w:p w:rsidR="00E40EA2" w:rsidRDefault="00E40EA2" w:rsidP="00E40EA2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40EA2" w:rsidTr="00E40EA2">
        <w:trPr>
          <w:tblCellSpacing w:w="0" w:type="dxa"/>
        </w:trPr>
        <w:tc>
          <w:tcPr>
            <w:tcW w:w="0" w:type="auto"/>
            <w:vAlign w:val="center"/>
            <w:hideMark/>
          </w:tcPr>
          <w:p w:rsidR="00E40EA2" w:rsidRDefault="00E40EA2" w:rsidP="00E40EA2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E40EA2" w:rsidTr="00E40EA2">
        <w:trPr>
          <w:tblCellSpacing w:w="0" w:type="dxa"/>
        </w:trPr>
        <w:tc>
          <w:tcPr>
            <w:tcW w:w="0" w:type="auto"/>
            <w:vAlign w:val="center"/>
            <w:hideMark/>
          </w:tcPr>
          <w:p w:rsidR="00E40EA2" w:rsidRDefault="00E40EA2" w:rsidP="00E40EA2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4" name="Imagem 1" descr="C:\Documents and Settings\daniel.becker\Configurações locais\Temporary Internet Files\Content.IE5\O2RDHUET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daniel.becker\Configurações locais\Temporary Internet Files\Content.IE5\O2RDHUET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EA2" w:rsidTr="00E40EA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E40EA2" w:rsidTr="00E40EA2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40EA2" w:rsidRDefault="00E40EA2" w:rsidP="00E40EA2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Kendra</w:t>
                  </w:r>
                  <w:proofErr w:type="spellEnd"/>
                  <w:r>
                    <w:rPr>
                      <w:rStyle w:val="nfase"/>
                    </w:rPr>
                    <w:t xml:space="preserve"> Barreto</w:t>
                  </w:r>
                </w:p>
              </w:tc>
              <w:tc>
                <w:tcPr>
                  <w:tcW w:w="2400" w:type="dxa"/>
                  <w:hideMark/>
                </w:tcPr>
                <w:p w:rsidR="00E40EA2" w:rsidRDefault="00E40EA2" w:rsidP="00E40EA2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Sampaio</w:t>
                  </w:r>
                  <w:r>
                    <w:br/>
                  </w:r>
                  <w:r>
                    <w:rPr>
                      <w:rStyle w:val="nfase"/>
                    </w:rPr>
                    <w:t>Cristiane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Suchilla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Tenorio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</w:p>
              </w:tc>
              <w:tc>
                <w:tcPr>
                  <w:tcW w:w="2400" w:type="dxa"/>
                  <w:hideMark/>
                </w:tcPr>
                <w:p w:rsidR="00E40EA2" w:rsidRDefault="00E40EA2" w:rsidP="00E40EA2">
                  <w:pPr>
                    <w:pStyle w:val="texto"/>
                  </w:pPr>
                  <w:r>
                    <w:rPr>
                      <w:rStyle w:val="nfase"/>
                    </w:rPr>
                    <w:t>Pedro Andrade</w:t>
                  </w:r>
                  <w:r>
                    <w:br/>
                  </w: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Simone </w:t>
                  </w:r>
                  <w:proofErr w:type="spellStart"/>
                  <w:r>
                    <w:rPr>
                      <w:rStyle w:val="nfase"/>
                    </w:rPr>
                    <w:t>Nakasato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Nascimento</w:t>
                  </w:r>
                  <w:r>
                    <w:br/>
                  </w:r>
                  <w:r>
                    <w:rPr>
                      <w:rStyle w:val="nfase"/>
                    </w:rPr>
                    <w:t>Carlos Oliveira</w:t>
                  </w:r>
                </w:p>
              </w:tc>
              <w:tc>
                <w:tcPr>
                  <w:tcW w:w="4200" w:type="dxa"/>
                  <w:hideMark/>
                </w:tcPr>
                <w:p w:rsidR="00E40EA2" w:rsidRDefault="00E40EA2" w:rsidP="00E40EA2">
                  <w:pPr>
                    <w:pStyle w:val="texto"/>
                  </w:pP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Ribeiro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</w:tr>
          </w:tbl>
          <w:p w:rsidR="00E40EA2" w:rsidRDefault="00E40EA2" w:rsidP="00E40EA2">
            <w:pPr>
              <w:rPr>
                <w:rFonts w:eastAsia="Times New Roman"/>
              </w:rPr>
            </w:pPr>
          </w:p>
        </w:tc>
      </w:tr>
      <w:tr w:rsidR="00E40EA2" w:rsidTr="00E40EA2">
        <w:trPr>
          <w:tblCellSpacing w:w="0" w:type="dxa"/>
        </w:trPr>
        <w:tc>
          <w:tcPr>
            <w:tcW w:w="0" w:type="auto"/>
            <w:vAlign w:val="center"/>
            <w:hideMark/>
          </w:tcPr>
          <w:p w:rsidR="00E40EA2" w:rsidRDefault="00E40EA2" w:rsidP="00E40EA2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5" name="Imagem 2" descr="C:\Documents and Settings\daniel.becker\Configurações locais\Temporary Internet Files\Content.IE5\O2RDHUET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daniel.becker\Configurações locais\Temporary Internet Files\Content.IE5\O2RDHUET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5905" w:rsidRPr="00E40EA2" w:rsidRDefault="00ED28D8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 w:rsidRPr="00E40EA2">
        <w:rPr>
          <w:rFonts w:ascii="Courier New" w:hAnsi="Courier New" w:cs="Courier New"/>
          <w:sz w:val="24"/>
          <w:szCs w:val="24"/>
        </w:rPr>
        <w:t>E</w:t>
      </w:r>
      <w:r w:rsidR="00DE2BF9" w:rsidRPr="00E40EA2">
        <w:rPr>
          <w:rFonts w:ascii="Courier New" w:hAnsi="Courier New" w:cs="Courier New"/>
          <w:sz w:val="24"/>
          <w:szCs w:val="24"/>
        </w:rPr>
        <w:t xml:space="preserve">XMO SR. DR. JUIZ DE DIREITO DO </w:t>
      </w:r>
      <w:r w:rsidR="00D505CE" w:rsidRPr="00E40EA2">
        <w:rPr>
          <w:rFonts w:ascii="Courier New" w:hAnsi="Courier New" w:cs="Courier New"/>
          <w:sz w:val="24"/>
          <w:szCs w:val="24"/>
        </w:rPr>
        <w:t xml:space="preserve">20º </w:t>
      </w:r>
      <w:r w:rsidR="00DE2BF9" w:rsidRPr="00E40EA2">
        <w:rPr>
          <w:rFonts w:ascii="Courier New" w:hAnsi="Courier New" w:cs="Courier New"/>
          <w:sz w:val="24"/>
          <w:szCs w:val="24"/>
        </w:rPr>
        <w:t>JUIZAD</w:t>
      </w:r>
      <w:r w:rsidR="00D505CE" w:rsidRPr="00E40EA2">
        <w:rPr>
          <w:rFonts w:ascii="Courier New" w:hAnsi="Courier New" w:cs="Courier New"/>
          <w:sz w:val="24"/>
          <w:szCs w:val="24"/>
        </w:rPr>
        <w:t>O ESPECIAL CÍVEL DA COMARCA DE FORTALEZA</w:t>
      </w:r>
      <w:r w:rsidR="00DE2BF9" w:rsidRPr="00E40EA2">
        <w:rPr>
          <w:rFonts w:ascii="Courier New" w:hAnsi="Courier New" w:cs="Courier New"/>
          <w:sz w:val="24"/>
          <w:szCs w:val="24"/>
        </w:rPr>
        <w:t xml:space="preserve"> / CE. </w:t>
      </w:r>
    </w:p>
    <w:p w:rsidR="008C5905" w:rsidRPr="00E40EA2" w:rsidRDefault="008C5905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Pr="00E40EA2" w:rsidRDefault="008C5905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Pr="00E40EA2" w:rsidRDefault="008C5905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Pr="00E40EA2" w:rsidRDefault="008C5905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Pr="00E40EA2" w:rsidRDefault="008C5905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Pr="00E40EA2" w:rsidRDefault="00DE2BF9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  <w:r w:rsidRPr="00E40EA2">
        <w:rPr>
          <w:rFonts w:ascii="Courier New" w:eastAsia="Times New Roman" w:hAnsi="Courier New" w:cs="Courier New"/>
        </w:rPr>
        <w:t xml:space="preserve">Processo n.º </w:t>
      </w:r>
      <w:r w:rsidR="00E40EA2" w:rsidRPr="00E40EA2">
        <w:rPr>
          <w:rFonts w:ascii="Courier New" w:eastAsia="Times New Roman" w:hAnsi="Courier New" w:cs="Courier New"/>
          <w:b/>
        </w:rPr>
        <w:t>32.2008.913430-1</w:t>
      </w: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8C5905" w:rsidRPr="00E40EA2" w:rsidRDefault="00D505CE">
      <w:pPr>
        <w:ind w:firstLine="2340"/>
        <w:jc w:val="both"/>
        <w:rPr>
          <w:rFonts w:ascii="Courier New" w:eastAsia="Times New Roman" w:hAnsi="Courier New" w:cs="Courier New"/>
        </w:rPr>
      </w:pPr>
      <w:r w:rsidRPr="00E40EA2">
        <w:rPr>
          <w:rFonts w:ascii="Courier New" w:eastAsia="Times New Roman" w:hAnsi="Courier New" w:cs="Courier New"/>
          <w:b/>
        </w:rPr>
        <w:t>FEDERAL DE SEGUROS S.A</w:t>
      </w:r>
      <w:r w:rsidR="00DE2BF9" w:rsidRPr="00E40EA2">
        <w:rPr>
          <w:rFonts w:ascii="Courier New" w:eastAsia="Times New Roman" w:hAnsi="Courier New" w:cs="Courier New"/>
        </w:rPr>
        <w:t xml:space="preserve">, por meio de seus advogados que esta subscrevem, vem </w:t>
      </w:r>
      <w:r w:rsidR="00DE2BF9" w:rsidRPr="00E40EA2">
        <w:rPr>
          <w:rFonts w:ascii="Courier New" w:eastAsia="Times New Roman" w:hAnsi="Courier New" w:cs="Courier New"/>
          <w:i/>
        </w:rPr>
        <w:t>mui</w:t>
      </w:r>
      <w:r w:rsidR="00DE2BF9" w:rsidRPr="00E40EA2">
        <w:rPr>
          <w:rFonts w:ascii="Courier New" w:eastAsia="Times New Roman" w:hAnsi="Courier New" w:cs="Courier New"/>
        </w:rPr>
        <w:t xml:space="preserve"> respeitosamente </w:t>
      </w:r>
      <w:proofErr w:type="gramStart"/>
      <w:r w:rsidR="00DE2BF9" w:rsidRPr="00E40EA2">
        <w:rPr>
          <w:rFonts w:ascii="Courier New" w:eastAsia="Times New Roman" w:hAnsi="Courier New" w:cs="Courier New"/>
        </w:rPr>
        <w:t>a</w:t>
      </w:r>
      <w:proofErr w:type="gramEnd"/>
      <w:r w:rsidR="00DE2BF9" w:rsidRPr="00E40EA2">
        <w:rPr>
          <w:rFonts w:ascii="Courier New" w:eastAsia="Times New Roman" w:hAnsi="Courier New" w:cs="Courier New"/>
        </w:rPr>
        <w:t xml:space="preserve"> presença de V. Excelência, nos autos da </w:t>
      </w:r>
      <w:r w:rsidR="00DE2BF9" w:rsidRPr="00E40EA2">
        <w:rPr>
          <w:rFonts w:ascii="Courier New" w:eastAsia="Times New Roman" w:hAnsi="Courier New" w:cs="Courier New"/>
          <w:b/>
        </w:rPr>
        <w:t xml:space="preserve">AÇÃO DE COBRANÇA DE SEGURO DPVAT </w:t>
      </w:r>
      <w:r w:rsidR="00DE2BF9" w:rsidRPr="00E40EA2">
        <w:rPr>
          <w:rFonts w:ascii="Courier New" w:eastAsia="Times New Roman" w:hAnsi="Courier New" w:cs="Courier New"/>
        </w:rPr>
        <w:t xml:space="preserve">promovida por </w:t>
      </w:r>
      <w:r w:rsidR="00E40EA2" w:rsidRPr="00E40EA2">
        <w:rPr>
          <w:rFonts w:ascii="Courier New" w:hAnsi="Courier New" w:cs="Courier New"/>
          <w:b/>
        </w:rPr>
        <w:t>FRANCISCO LAUREANO DOS SANTOS</w:t>
      </w:r>
      <w:r w:rsidR="00E40EA2" w:rsidRPr="00E40EA2">
        <w:rPr>
          <w:rFonts w:ascii="Courier New" w:hAnsi="Courier New" w:cs="Courier New"/>
          <w:b/>
        </w:rPr>
        <w:br/>
        <w:t>e MARIA ALDAIRES BRITO DOS SANTOS</w:t>
      </w:r>
      <w:r w:rsidR="00DE2BF9" w:rsidRPr="00E40EA2">
        <w:rPr>
          <w:rFonts w:ascii="Courier New" w:eastAsia="Times New Roman" w:hAnsi="Courier New" w:cs="Courier New"/>
          <w:b/>
        </w:rPr>
        <w:t xml:space="preserve">, </w:t>
      </w:r>
      <w:r w:rsidR="00DE2BF9" w:rsidRPr="00E40EA2">
        <w:rPr>
          <w:rFonts w:ascii="Courier New" w:eastAsia="Times New Roman" w:hAnsi="Courier New" w:cs="Courier New"/>
        </w:rPr>
        <w:t xml:space="preserve">vem, </w:t>
      </w:r>
      <w:r w:rsidR="00DE2BF9" w:rsidRPr="00E40EA2">
        <w:rPr>
          <w:rFonts w:ascii="Courier New" w:eastAsia="Times New Roman" w:hAnsi="Courier New" w:cs="Courier New"/>
          <w:i/>
        </w:rPr>
        <w:t>mui</w:t>
      </w:r>
      <w:r w:rsidR="00DE2BF9" w:rsidRPr="00E40EA2">
        <w:rPr>
          <w:rFonts w:ascii="Courier New" w:eastAsia="Times New Roman" w:hAnsi="Courier New" w:cs="Courier New"/>
        </w:rPr>
        <w:t xml:space="preserve"> respeitosamente à presença de </w:t>
      </w:r>
      <w:proofErr w:type="spellStart"/>
      <w:r w:rsidR="00DE2BF9" w:rsidRPr="00E40EA2">
        <w:rPr>
          <w:rFonts w:ascii="Courier New" w:eastAsia="Times New Roman" w:hAnsi="Courier New" w:cs="Courier New"/>
        </w:rPr>
        <w:t>V.Exa.,</w:t>
      </w:r>
      <w:proofErr w:type="spellEnd"/>
      <w:r w:rsidR="00DE2BF9" w:rsidRPr="00E40EA2">
        <w:rPr>
          <w:rFonts w:ascii="Courier New" w:eastAsia="Times New Roman" w:hAnsi="Courier New" w:cs="Courier New"/>
        </w:rPr>
        <w:t xml:space="preserve"> apresentar suas </w:t>
      </w:r>
      <w:r w:rsidR="00DE2BF9" w:rsidRPr="00E40EA2">
        <w:rPr>
          <w:rFonts w:ascii="Courier New" w:eastAsia="Times New Roman" w:hAnsi="Courier New" w:cs="Courier New"/>
          <w:b/>
        </w:rPr>
        <w:t xml:space="preserve">CONTRA-RAZÕES AO RECURSO INOMINADO, </w:t>
      </w:r>
      <w:r w:rsidR="00DE2BF9" w:rsidRPr="00E40EA2">
        <w:rPr>
          <w:rFonts w:ascii="Courier New" w:eastAsia="Times New Roman" w:hAnsi="Courier New" w:cs="Courier New"/>
        </w:rPr>
        <w:t>o que faz consubstanciado nas razões anexas, requerendo seu regular processamento e ulterior envio a Turma Recursal deste Estado.</w:t>
      </w:r>
    </w:p>
    <w:p w:rsidR="008C5905" w:rsidRPr="00E40EA2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D505CE" w:rsidRPr="00E40EA2" w:rsidRDefault="00D505CE">
      <w:pPr>
        <w:ind w:right="-496"/>
        <w:jc w:val="both"/>
        <w:rPr>
          <w:rFonts w:ascii="Courier New" w:eastAsia="Times New Roman" w:hAnsi="Courier New" w:cs="Courier New"/>
        </w:rPr>
      </w:pPr>
    </w:p>
    <w:p w:rsidR="00D505CE" w:rsidRPr="00E40EA2" w:rsidRDefault="00D505CE">
      <w:pPr>
        <w:ind w:right="-496"/>
        <w:jc w:val="both"/>
        <w:rPr>
          <w:rFonts w:ascii="Courier New" w:eastAsia="Times New Roman" w:hAnsi="Courier New" w:cs="Courier New"/>
        </w:rPr>
      </w:pPr>
    </w:p>
    <w:p w:rsidR="00D505CE" w:rsidRPr="00E40EA2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E40EA2">
        <w:rPr>
          <w:rFonts w:ascii="Courier New" w:hAnsi="Courier New" w:cs="Courier New"/>
        </w:rPr>
        <w:t>Nestes Termos,</w:t>
      </w:r>
    </w:p>
    <w:p w:rsidR="00D505CE" w:rsidRPr="00E40EA2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E40EA2">
        <w:rPr>
          <w:rFonts w:ascii="Courier New" w:hAnsi="Courier New" w:cs="Courier New"/>
        </w:rPr>
        <w:t>Pede Deferimento.</w:t>
      </w:r>
    </w:p>
    <w:p w:rsidR="00D505CE" w:rsidRPr="00E40EA2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E40EA2">
        <w:rPr>
          <w:rFonts w:ascii="Courier New" w:hAnsi="Courier New" w:cs="Courier New"/>
        </w:rPr>
        <w:t xml:space="preserve">Fortaleza, </w:t>
      </w:r>
      <w:r w:rsidR="00E40EA2" w:rsidRPr="00E40EA2">
        <w:rPr>
          <w:rFonts w:ascii="Courier New" w:hAnsi="Courier New" w:cs="Courier New"/>
        </w:rPr>
        <w:t>04</w:t>
      </w:r>
      <w:r w:rsidR="008045E7" w:rsidRPr="00E40EA2">
        <w:rPr>
          <w:rFonts w:ascii="Courier New" w:hAnsi="Courier New" w:cs="Courier New"/>
        </w:rPr>
        <w:t xml:space="preserve"> de </w:t>
      </w:r>
      <w:r w:rsidR="00E40EA2" w:rsidRPr="00E40EA2">
        <w:rPr>
          <w:rFonts w:ascii="Courier New" w:hAnsi="Courier New" w:cs="Courier New"/>
        </w:rPr>
        <w:t>Març</w:t>
      </w:r>
      <w:r w:rsidR="008045E7" w:rsidRPr="00E40EA2">
        <w:rPr>
          <w:rFonts w:ascii="Courier New" w:hAnsi="Courier New" w:cs="Courier New"/>
        </w:rPr>
        <w:t>o de 2010</w:t>
      </w:r>
      <w:r w:rsidRPr="00E40EA2">
        <w:rPr>
          <w:rFonts w:ascii="Courier New" w:hAnsi="Courier New" w:cs="Courier New"/>
        </w:rPr>
        <w:t>.</w:t>
      </w:r>
    </w:p>
    <w:p w:rsidR="00D505CE" w:rsidRPr="00E40EA2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D505CE" w:rsidRPr="00E40EA2" w:rsidRDefault="00D505CE" w:rsidP="00D505CE">
      <w:pPr>
        <w:ind w:right="-496"/>
        <w:rPr>
          <w:rFonts w:ascii="Courier New" w:hAnsi="Courier New" w:cs="Courier New"/>
        </w:rPr>
      </w:pPr>
    </w:p>
    <w:p w:rsidR="00D505CE" w:rsidRPr="00ED28D8" w:rsidRDefault="00D505CE" w:rsidP="00D505CE">
      <w:pPr>
        <w:ind w:right="-496"/>
        <w:rPr>
          <w:rFonts w:ascii="Courier New" w:hAnsi="Courier New" w:cs="Courier New"/>
        </w:rPr>
      </w:pPr>
      <w:r w:rsidRPr="00E40EA2">
        <w:rPr>
          <w:rFonts w:ascii="Courier New" w:hAnsi="Courier New" w:cs="Courier New"/>
        </w:rPr>
        <w:t xml:space="preserve"> João Barbosa</w:t>
      </w:r>
      <w:r w:rsidRPr="00E40EA2">
        <w:rPr>
          <w:rFonts w:ascii="Courier New" w:hAnsi="Courier New" w:cs="Courier New"/>
        </w:rPr>
        <w:tab/>
      </w:r>
      <w:r w:rsidRPr="00E40EA2">
        <w:rPr>
          <w:rFonts w:ascii="Courier New" w:hAnsi="Courier New" w:cs="Courier New"/>
        </w:rPr>
        <w:tab/>
      </w:r>
      <w:proofErr w:type="gramStart"/>
      <w:r w:rsidRPr="00E40EA2">
        <w:rPr>
          <w:rFonts w:ascii="Courier New" w:hAnsi="Courier New" w:cs="Courier New"/>
        </w:rPr>
        <w:t xml:space="preserve">  </w:t>
      </w:r>
      <w:proofErr w:type="gramEnd"/>
      <w:r w:rsidRPr="00E40EA2">
        <w:rPr>
          <w:rFonts w:ascii="Courier New" w:hAnsi="Courier New" w:cs="Courier New"/>
        </w:rPr>
        <w:t>Henrique A F Motta</w:t>
      </w:r>
      <w:r w:rsidRPr="00E40EA2">
        <w:rPr>
          <w:rFonts w:ascii="Courier New" w:hAnsi="Courier New" w:cs="Courier New"/>
        </w:rPr>
        <w:tab/>
      </w:r>
      <w:r w:rsidRPr="00ED28D8">
        <w:rPr>
          <w:rFonts w:ascii="Courier New" w:hAnsi="Courier New" w:cs="Courier New"/>
        </w:rPr>
        <w:t xml:space="preserve"> Fabio João </w:t>
      </w:r>
      <w:proofErr w:type="spellStart"/>
      <w:r w:rsidRPr="00ED28D8">
        <w:rPr>
          <w:rFonts w:ascii="Courier New" w:hAnsi="Courier New" w:cs="Courier New"/>
        </w:rPr>
        <w:t>Soito</w:t>
      </w:r>
      <w:proofErr w:type="spellEnd"/>
    </w:p>
    <w:p w:rsidR="00D505CE" w:rsidRPr="00ED28D8" w:rsidRDefault="00D505CE" w:rsidP="00D505CE">
      <w:pPr>
        <w:ind w:right="-496"/>
        <w:rPr>
          <w:rFonts w:ascii="Courier New" w:hAnsi="Courier New" w:cs="Courier New"/>
        </w:rPr>
      </w:pPr>
      <w:r w:rsidRPr="00ED28D8">
        <w:rPr>
          <w:rFonts w:ascii="Courier New" w:hAnsi="Courier New" w:cs="Courier New"/>
        </w:rPr>
        <w:t>OAB/RJ 134.307</w:t>
      </w:r>
      <w:r w:rsidRPr="00ED28D8">
        <w:rPr>
          <w:rFonts w:ascii="Courier New" w:hAnsi="Courier New" w:cs="Courier New"/>
        </w:rPr>
        <w:tab/>
      </w:r>
      <w:r w:rsidRPr="00ED28D8">
        <w:rPr>
          <w:rFonts w:ascii="Courier New" w:hAnsi="Courier New" w:cs="Courier New"/>
        </w:rPr>
        <w:tab/>
      </w:r>
      <w:proofErr w:type="gramStart"/>
      <w:r w:rsidRPr="00ED28D8">
        <w:rPr>
          <w:rFonts w:ascii="Courier New" w:hAnsi="Courier New" w:cs="Courier New"/>
        </w:rPr>
        <w:t xml:space="preserve">   </w:t>
      </w:r>
      <w:proofErr w:type="gramEnd"/>
      <w:r w:rsidRPr="00ED28D8">
        <w:rPr>
          <w:rFonts w:ascii="Courier New" w:hAnsi="Courier New" w:cs="Courier New"/>
        </w:rPr>
        <w:t>OAB/RJ 113.815</w:t>
      </w:r>
      <w:r w:rsidRPr="00ED28D8">
        <w:rPr>
          <w:rFonts w:ascii="Courier New" w:hAnsi="Courier New" w:cs="Courier New"/>
        </w:rPr>
        <w:tab/>
      </w:r>
      <w:r w:rsidRPr="00ED28D8">
        <w:rPr>
          <w:rFonts w:ascii="Courier New" w:hAnsi="Courier New" w:cs="Courier New"/>
        </w:rPr>
        <w:tab/>
        <w:t xml:space="preserve">   OAB/RJ 114.089</w:t>
      </w:r>
    </w:p>
    <w:p w:rsidR="00D505CE" w:rsidRPr="00ED28D8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D505CE" w:rsidRPr="00ED28D8" w:rsidRDefault="00D505CE" w:rsidP="00D505CE">
      <w:pPr>
        <w:tabs>
          <w:tab w:val="left" w:pos="8505"/>
        </w:tabs>
        <w:ind w:right="-496"/>
        <w:jc w:val="center"/>
        <w:rPr>
          <w:rStyle w:val="Forte"/>
          <w:rFonts w:ascii="Courier New" w:hAnsi="Courier New" w:cs="Courier New"/>
          <w:b w:val="0"/>
        </w:rPr>
      </w:pPr>
    </w:p>
    <w:p w:rsidR="00D505CE" w:rsidRPr="00ED28D8" w:rsidRDefault="00D505CE" w:rsidP="00D505CE">
      <w:pPr>
        <w:tabs>
          <w:tab w:val="left" w:pos="8505"/>
        </w:tabs>
        <w:ind w:right="-496"/>
        <w:jc w:val="center"/>
        <w:rPr>
          <w:rStyle w:val="Forte"/>
          <w:rFonts w:ascii="Courier New" w:hAnsi="Courier New" w:cs="Courier New"/>
          <w:b w:val="0"/>
        </w:rPr>
      </w:pPr>
      <w:r w:rsidRPr="00ED28D8">
        <w:rPr>
          <w:rStyle w:val="Forte"/>
          <w:rFonts w:ascii="Courier New" w:hAnsi="Courier New" w:cs="Courier New"/>
        </w:rPr>
        <w:t>Emanuel Mendes Guedes Diogo</w:t>
      </w:r>
    </w:p>
    <w:p w:rsidR="00D505CE" w:rsidRPr="00ED28D8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ED28D8">
        <w:rPr>
          <w:rFonts w:ascii="Courier New" w:hAnsi="Courier New" w:cs="Courier New"/>
        </w:rPr>
        <w:t>OAB/CE 21.154</w:t>
      </w:r>
    </w:p>
    <w:p w:rsidR="008C5905" w:rsidRPr="00ED28D8" w:rsidRDefault="008C5905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D505CE" w:rsidRPr="00ED28D8" w:rsidRDefault="00D505CE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8C5905" w:rsidRPr="00ED28D8" w:rsidRDefault="00DE2BF9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 w:rsidRPr="00ED28D8">
        <w:rPr>
          <w:rFonts w:ascii="Courier New" w:hAnsi="Courier New" w:cs="Courier New"/>
          <w:sz w:val="24"/>
          <w:szCs w:val="24"/>
        </w:rPr>
        <w:t>PROCESSO ORIGINÁRIO DO</w:t>
      </w:r>
      <w:r w:rsidRPr="00ED28D8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D505CE" w:rsidRPr="00ED28D8">
        <w:rPr>
          <w:rFonts w:ascii="Courier New" w:hAnsi="Courier New" w:cs="Courier New"/>
          <w:sz w:val="24"/>
          <w:szCs w:val="24"/>
        </w:rPr>
        <w:t>20º JUIZADO ESPECIAL CÍVEL DA COMARCA DE FORTALEZA / CE.</w:t>
      </w:r>
    </w:p>
    <w:p w:rsidR="008C5905" w:rsidRPr="00ED28D8" w:rsidRDefault="008C5905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8C5905" w:rsidRPr="00ED28D8" w:rsidRDefault="00DE2BF9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r w:rsidRPr="00ED28D8">
        <w:rPr>
          <w:rFonts w:ascii="Courier New" w:eastAsia="Times New Roman" w:hAnsi="Courier New" w:cs="Courier New"/>
          <w:b/>
        </w:rPr>
        <w:t xml:space="preserve">PROCESSO N.º </w:t>
      </w:r>
      <w:r w:rsidR="00E40EA2" w:rsidRPr="00E40EA2">
        <w:rPr>
          <w:rFonts w:ascii="Courier New" w:eastAsia="Times New Roman" w:hAnsi="Courier New" w:cs="Courier New"/>
          <w:b/>
        </w:rPr>
        <w:t>32.2008.913430-1</w:t>
      </w:r>
    </w:p>
    <w:p w:rsidR="00ED28D8" w:rsidRPr="00ED28D8" w:rsidRDefault="00ED28D8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</w:p>
    <w:p w:rsidR="008C5905" w:rsidRPr="00ED28D8" w:rsidRDefault="00DE2BF9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proofErr w:type="gramStart"/>
      <w:r w:rsidRPr="00ED28D8">
        <w:rPr>
          <w:rFonts w:ascii="Courier New" w:eastAsia="Times New Roman" w:hAnsi="Courier New" w:cs="Courier New"/>
          <w:b/>
        </w:rPr>
        <w:t>RECORRENTE :</w:t>
      </w:r>
      <w:proofErr w:type="gramEnd"/>
      <w:r w:rsidRPr="00ED28D8">
        <w:rPr>
          <w:rFonts w:ascii="Courier New" w:eastAsia="Times New Roman" w:hAnsi="Courier New" w:cs="Courier New"/>
          <w:b/>
        </w:rPr>
        <w:t xml:space="preserve"> </w:t>
      </w:r>
      <w:r w:rsidR="00E40EA2">
        <w:rPr>
          <w:rFonts w:ascii="Courier New" w:hAnsi="Courier New" w:cs="Courier New"/>
          <w:b/>
        </w:rPr>
        <w:t xml:space="preserve">FRANCISCO LAUREANO DOS SANTOS </w:t>
      </w:r>
      <w:r w:rsidR="00E40EA2" w:rsidRPr="00E40EA2">
        <w:rPr>
          <w:rFonts w:ascii="Courier New" w:hAnsi="Courier New" w:cs="Courier New"/>
          <w:b/>
        </w:rPr>
        <w:t>e MARIA ALDAIRES BRITO DOS SANTOS</w:t>
      </w:r>
    </w:p>
    <w:p w:rsidR="008C5905" w:rsidRPr="00ED28D8" w:rsidRDefault="008C5905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</w:p>
    <w:p w:rsidR="008C5905" w:rsidRPr="00ED28D8" w:rsidRDefault="00DE2BF9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proofErr w:type="gramStart"/>
      <w:r w:rsidRPr="00ED28D8">
        <w:rPr>
          <w:rFonts w:ascii="Courier New" w:eastAsia="Times New Roman" w:hAnsi="Courier New" w:cs="Courier New"/>
          <w:b/>
        </w:rPr>
        <w:t>RECORRIDO :</w:t>
      </w:r>
      <w:proofErr w:type="gramEnd"/>
      <w:r w:rsidRPr="00ED28D8">
        <w:rPr>
          <w:rFonts w:ascii="Courier New" w:eastAsia="Times New Roman" w:hAnsi="Courier New" w:cs="Courier New"/>
          <w:b/>
        </w:rPr>
        <w:t xml:space="preserve"> </w:t>
      </w:r>
      <w:r w:rsidR="00D505CE" w:rsidRPr="00ED28D8">
        <w:rPr>
          <w:rFonts w:ascii="Courier New" w:eastAsia="Times New Roman" w:hAnsi="Courier New" w:cs="Courier New"/>
          <w:b/>
        </w:rPr>
        <w:t>FEDERAL DE SEGUROS S.A</w:t>
      </w:r>
    </w:p>
    <w:p w:rsidR="008C5905" w:rsidRPr="00ED28D8" w:rsidRDefault="008C5905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</w:p>
    <w:p w:rsidR="008C5905" w:rsidRPr="00ED28D8" w:rsidRDefault="008C5905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</w:p>
    <w:p w:rsidR="008C5905" w:rsidRDefault="00DE2BF9" w:rsidP="008D6599">
      <w:pPr>
        <w:pStyle w:val="Ttulo2"/>
        <w:ind w:right="-496"/>
        <w:rPr>
          <w:rFonts w:ascii="Courier New" w:hAnsi="Courier New" w:cs="Courier New"/>
          <w:szCs w:val="24"/>
        </w:rPr>
      </w:pPr>
      <w:r w:rsidRPr="00ED28D8">
        <w:rPr>
          <w:rFonts w:ascii="Courier New" w:hAnsi="Courier New" w:cs="Courier New"/>
          <w:szCs w:val="24"/>
        </w:rPr>
        <w:t>CONTRA-RAZÕES DE RECURSO INOMINADO</w:t>
      </w:r>
    </w:p>
    <w:p w:rsidR="008D6599" w:rsidRPr="008D6599" w:rsidRDefault="008D6599" w:rsidP="008D6599"/>
    <w:p w:rsidR="008C5905" w:rsidRDefault="00DE2BF9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ÍNCLITOS </w:t>
      </w:r>
      <w:proofErr w:type="gramStart"/>
      <w:r>
        <w:rPr>
          <w:rFonts w:ascii="Courier New" w:hAnsi="Courier New" w:cs="Courier New"/>
          <w:sz w:val="24"/>
          <w:szCs w:val="24"/>
        </w:rPr>
        <w:t>JULGADORES !</w:t>
      </w:r>
      <w:proofErr w:type="gramEnd"/>
    </w:p>
    <w:p w:rsidR="008C5905" w:rsidRDefault="008C5905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</w:p>
    <w:p w:rsidR="008C5905" w:rsidRDefault="00DE2BF9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DA PRETENSÃO DO RECORRENTE</w:t>
      </w:r>
    </w:p>
    <w:p w:rsidR="008C5905" w:rsidRDefault="008C5905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8C5905" w:rsidRDefault="00DE2BF9">
      <w:pPr>
        <w:pStyle w:val="Corpodetexto"/>
        <w:ind w:right="-496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Insatisfeito com a decisão proferida pelo Eminente Magistrado, decidiu a parte Autora, ora recorrente, recorrer da </w:t>
      </w:r>
      <w:proofErr w:type="spellStart"/>
      <w:proofErr w:type="gramStart"/>
      <w:r>
        <w:rPr>
          <w:rFonts w:ascii="Courier New" w:hAnsi="Courier New" w:cs="Courier New"/>
          <w:b w:val="0"/>
          <w:sz w:val="24"/>
          <w:szCs w:val="24"/>
        </w:rPr>
        <w:t>r.</w:t>
      </w:r>
      <w:proofErr w:type="spellEnd"/>
      <w:proofErr w:type="gramEnd"/>
      <w:r>
        <w:rPr>
          <w:rFonts w:ascii="Courier New" w:hAnsi="Courier New" w:cs="Courier New"/>
          <w:b w:val="0"/>
          <w:sz w:val="24"/>
          <w:szCs w:val="24"/>
        </w:rPr>
        <w:t xml:space="preserve"> sentença no que tange à incompetência</w:t>
      </w:r>
      <w:r w:rsidR="00110BD1">
        <w:rPr>
          <w:rFonts w:ascii="Courier New" w:hAnsi="Courier New" w:cs="Courier New"/>
          <w:b w:val="0"/>
          <w:sz w:val="24"/>
          <w:szCs w:val="24"/>
        </w:rPr>
        <w:t xml:space="preserve"> territorial</w:t>
      </w:r>
      <w:r>
        <w:rPr>
          <w:rFonts w:ascii="Courier New" w:hAnsi="Courier New" w:cs="Courier New"/>
          <w:b w:val="0"/>
          <w:sz w:val="24"/>
          <w:szCs w:val="24"/>
        </w:rPr>
        <w:t xml:space="preserve">. </w:t>
      </w:r>
    </w:p>
    <w:p w:rsidR="008C5905" w:rsidRDefault="008C5905">
      <w:pPr>
        <w:pStyle w:val="Corpodetexto"/>
        <w:ind w:right="-496"/>
        <w:rPr>
          <w:rFonts w:ascii="Courier New" w:hAnsi="Courier New" w:cs="Courier New"/>
          <w:b w:val="0"/>
          <w:sz w:val="24"/>
          <w:szCs w:val="24"/>
        </w:rPr>
      </w:pPr>
    </w:p>
    <w:p w:rsidR="008C5905" w:rsidRDefault="00DE2BF9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A recorrente realizou o pedido administrativo junto a Recorrida, referente ao valor da indenização correspondente ao Seguro Obrigatório de Veículos – DPVAT.</w:t>
      </w:r>
    </w:p>
    <w:p w:rsidR="008C5905" w:rsidRDefault="008C5905">
      <w:pPr>
        <w:ind w:right="-496"/>
        <w:jc w:val="both"/>
        <w:rPr>
          <w:rFonts w:ascii="Courier New" w:eastAsia="Times New Roman" w:hAnsi="Courier New" w:cs="Courier New"/>
        </w:rPr>
      </w:pPr>
    </w:p>
    <w:p w:rsidR="00CF450D" w:rsidRPr="00D06A22" w:rsidRDefault="00DE2BF9" w:rsidP="00D06A22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Realizadas </w:t>
      </w:r>
      <w:proofErr w:type="gramStart"/>
      <w:r>
        <w:rPr>
          <w:rFonts w:ascii="Courier New" w:eastAsia="Times New Roman" w:hAnsi="Courier New" w:cs="Courier New"/>
          <w:b/>
        </w:rPr>
        <w:t>as preliminares</w:t>
      </w:r>
      <w:proofErr w:type="gramEnd"/>
      <w:r>
        <w:rPr>
          <w:rFonts w:ascii="Courier New" w:eastAsia="Times New Roman" w:hAnsi="Courier New" w:cs="Courier New"/>
          <w:b/>
        </w:rPr>
        <w:t>, prosseguimos para que ao final seja negado provimento ao infundado recurso.</w:t>
      </w:r>
    </w:p>
    <w:p w:rsidR="00D73F7C" w:rsidRDefault="00D73F7C">
      <w:pPr>
        <w:pStyle w:val="Ttulo3"/>
        <w:ind w:right="-496"/>
        <w:jc w:val="center"/>
        <w:rPr>
          <w:rFonts w:ascii="Courier New" w:hAnsi="Courier New" w:cs="Courier New"/>
          <w:sz w:val="24"/>
          <w:szCs w:val="24"/>
        </w:rPr>
      </w:pPr>
      <w:r w:rsidRPr="007A56BB">
        <w:rPr>
          <w:rFonts w:ascii="Courier New" w:hAnsi="Courier New" w:cs="Courier New"/>
          <w:sz w:val="24"/>
          <w:szCs w:val="24"/>
        </w:rPr>
        <w:t>AS REGRAS DE COMPETÊNCIA DO CÓDIGO DE PROCESSO CIVIL INDICAM CLARAMENTE O FORO PARA O PROCESSAMENTO E JULGAMENTO DA AÇÃO</w:t>
      </w:r>
    </w:p>
    <w:p w:rsidR="00D73F7C" w:rsidRPr="00D73F7C" w:rsidRDefault="00D73F7C" w:rsidP="00D73F7C"/>
    <w:p w:rsidR="00CF450D" w:rsidRPr="007A56BB" w:rsidRDefault="00ED28D8" w:rsidP="00CF450D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Autor</w:t>
      </w:r>
      <w:r w:rsidR="00CF450D" w:rsidRPr="007A56BB">
        <w:rPr>
          <w:rFonts w:ascii="Courier New" w:eastAsia="Times New Roman" w:hAnsi="Courier New" w:cs="Courier New"/>
        </w:rPr>
        <w:t>, ao propor a ação principal, não observ</w:t>
      </w:r>
      <w:r w:rsidR="00CF450D">
        <w:rPr>
          <w:rFonts w:ascii="Courier New" w:eastAsia="Times New Roman" w:hAnsi="Courier New" w:cs="Courier New"/>
        </w:rPr>
        <w:t>ou</w:t>
      </w:r>
      <w:r w:rsidR="00CF450D" w:rsidRPr="007A56BB">
        <w:rPr>
          <w:rFonts w:ascii="Courier New" w:eastAsia="Times New Roman" w:hAnsi="Courier New" w:cs="Courier New"/>
        </w:rPr>
        <w:t xml:space="preserve"> a co</w:t>
      </w:r>
      <w:r w:rsidR="00CF450D">
        <w:rPr>
          <w:rFonts w:ascii="Courier New" w:eastAsia="Times New Roman" w:hAnsi="Courier New" w:cs="Courier New"/>
        </w:rPr>
        <w:t>mpetência do Juízo para propor</w:t>
      </w:r>
      <w:r w:rsidR="00CF450D" w:rsidRPr="007A56BB">
        <w:rPr>
          <w:rFonts w:ascii="Courier New" w:eastAsia="Times New Roman" w:hAnsi="Courier New" w:cs="Courier New"/>
        </w:rPr>
        <w:t xml:space="preserve"> </w:t>
      </w:r>
      <w:proofErr w:type="gramStart"/>
      <w:r w:rsidR="00CF450D" w:rsidRPr="007A56BB">
        <w:rPr>
          <w:rFonts w:ascii="Courier New" w:eastAsia="Times New Roman" w:hAnsi="Courier New" w:cs="Courier New"/>
        </w:rPr>
        <w:t>a presente</w:t>
      </w:r>
      <w:proofErr w:type="gramEnd"/>
      <w:r w:rsidR="00CF450D" w:rsidRPr="007A56BB">
        <w:rPr>
          <w:rFonts w:ascii="Courier New" w:eastAsia="Times New Roman" w:hAnsi="Courier New" w:cs="Courier New"/>
        </w:rPr>
        <w:t xml:space="preserve"> demanda.</w:t>
      </w:r>
    </w:p>
    <w:p w:rsidR="00CF450D" w:rsidRPr="007A56BB" w:rsidRDefault="00CF450D" w:rsidP="00CF450D">
      <w:pPr>
        <w:ind w:right="-496"/>
        <w:jc w:val="both"/>
        <w:rPr>
          <w:rFonts w:ascii="Courier New" w:eastAsia="Times New Roman" w:hAnsi="Courier New" w:cs="Courier New"/>
        </w:rPr>
      </w:pPr>
    </w:p>
    <w:p w:rsidR="003D4EE5" w:rsidRDefault="003D4EE5" w:rsidP="003D4EE5">
      <w:pPr>
        <w:ind w:right="-8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Vistos os fatos, temos que a </w:t>
      </w:r>
      <w:r>
        <w:rPr>
          <w:rFonts w:ascii="Courier New" w:hAnsi="Courier New" w:cs="Courier New"/>
          <w:b/>
        </w:rPr>
        <w:t xml:space="preserve">regra </w:t>
      </w:r>
      <w:r>
        <w:rPr>
          <w:rFonts w:ascii="Courier New" w:hAnsi="Courier New" w:cs="Courier New"/>
        </w:rPr>
        <w:t xml:space="preserve">de competência a ser considerada é a prevista no </w:t>
      </w:r>
      <w:r>
        <w:rPr>
          <w:rFonts w:ascii="Courier New" w:hAnsi="Courier New" w:cs="Courier New"/>
          <w:b/>
        </w:rPr>
        <w:t>art. 100, parágrafo único</w:t>
      </w:r>
      <w:r>
        <w:rPr>
          <w:rFonts w:ascii="Courier New" w:hAnsi="Courier New" w:cs="Courier New"/>
        </w:rPr>
        <w:t>, da Lei Adjetiva Processual, que leciona:</w:t>
      </w:r>
    </w:p>
    <w:p w:rsidR="003D4EE5" w:rsidRDefault="003D4EE5" w:rsidP="003D4EE5">
      <w:pPr>
        <w:ind w:right="-81"/>
        <w:jc w:val="both"/>
        <w:rPr>
          <w:rFonts w:ascii="Courier New" w:hAnsi="Courier New" w:cs="Courier New"/>
        </w:rPr>
      </w:pP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“Art. 100. É competente o foro:</w:t>
      </w: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  <w:i/>
        </w:rPr>
      </w:pP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(...)</w:t>
      </w: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  <w:i/>
        </w:rPr>
      </w:pP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  <w:i/>
        </w:rPr>
      </w:pPr>
    </w:p>
    <w:p w:rsidR="003D4EE5" w:rsidRDefault="003D4EE5" w:rsidP="003D4EE5">
      <w:pPr>
        <w:ind w:left="2340" w:right="-8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 xml:space="preserve">Parágrafo único. </w:t>
      </w:r>
      <w:proofErr w:type="gramStart"/>
      <w:r>
        <w:rPr>
          <w:rFonts w:ascii="Courier New" w:hAnsi="Courier New" w:cs="Courier New"/>
          <w:b/>
          <w:i/>
        </w:rPr>
        <w:t xml:space="preserve">Nas ações de reparação do dano sofrido em razão de delito </w:t>
      </w:r>
      <w:r>
        <w:rPr>
          <w:rFonts w:ascii="Courier New" w:hAnsi="Courier New" w:cs="Courier New"/>
          <w:b/>
          <w:i/>
          <w:sz w:val="28"/>
          <w:szCs w:val="28"/>
          <w:u w:val="single"/>
        </w:rPr>
        <w:t>OU</w:t>
      </w:r>
      <w:r>
        <w:rPr>
          <w:rFonts w:ascii="Courier New" w:hAnsi="Courier New" w:cs="Courier New"/>
          <w:b/>
          <w:i/>
        </w:rPr>
        <w:t xml:space="preserve"> acidente de veículos, </w:t>
      </w:r>
      <w:r>
        <w:rPr>
          <w:rFonts w:ascii="Courier New" w:hAnsi="Courier New" w:cs="Courier New"/>
          <w:b/>
          <w:i/>
          <w:sz w:val="28"/>
          <w:szCs w:val="28"/>
          <w:u w:val="single"/>
        </w:rPr>
        <w:t>SERÁ COMPETENTE O FORO DO DOMICILIO DO AUTOR</w:t>
      </w:r>
      <w:r>
        <w:rPr>
          <w:rFonts w:ascii="Courier New" w:hAnsi="Courier New" w:cs="Courier New"/>
          <w:b/>
          <w:i/>
          <w:sz w:val="28"/>
          <w:szCs w:val="28"/>
        </w:rPr>
        <w:t xml:space="preserve"> </w:t>
      </w:r>
      <w:r>
        <w:rPr>
          <w:rFonts w:ascii="Courier New" w:hAnsi="Courier New" w:cs="Courier New"/>
          <w:b/>
          <w:i/>
        </w:rPr>
        <w:t>ou do local do fato.”</w:t>
      </w:r>
      <w:proofErr w:type="gramEnd"/>
      <w:r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</w:rPr>
        <w:t>(</w:t>
      </w:r>
      <w:proofErr w:type="spellStart"/>
      <w:r>
        <w:rPr>
          <w:rFonts w:ascii="Courier New" w:hAnsi="Courier New" w:cs="Courier New"/>
        </w:rPr>
        <w:t>g.n.</w:t>
      </w:r>
      <w:proofErr w:type="spellEnd"/>
      <w:r>
        <w:rPr>
          <w:rFonts w:ascii="Courier New" w:hAnsi="Courier New" w:cs="Courier New"/>
        </w:rPr>
        <w:t>).</w:t>
      </w:r>
    </w:p>
    <w:p w:rsidR="00CF450D" w:rsidRPr="007A56BB" w:rsidRDefault="00CF450D" w:rsidP="00CF450D">
      <w:pPr>
        <w:ind w:right="-496"/>
        <w:jc w:val="both"/>
        <w:rPr>
          <w:rFonts w:ascii="Courier New" w:eastAsia="Times New Roman" w:hAnsi="Courier New" w:cs="Courier New"/>
        </w:rPr>
      </w:pPr>
    </w:p>
    <w:p w:rsidR="00CF450D" w:rsidRPr="007A56BB" w:rsidRDefault="00CF450D" w:rsidP="00CF450D">
      <w:pPr>
        <w:ind w:right="-496"/>
        <w:jc w:val="both"/>
        <w:rPr>
          <w:rFonts w:ascii="Courier New" w:eastAsia="Times New Roman" w:hAnsi="Courier New" w:cs="Courier New"/>
        </w:rPr>
      </w:pPr>
    </w:p>
    <w:p w:rsidR="00D73F7C" w:rsidRDefault="00CF450D" w:rsidP="00B1117B">
      <w:pPr>
        <w:ind w:right="-496"/>
        <w:jc w:val="both"/>
        <w:rPr>
          <w:rFonts w:ascii="Courier New" w:hAnsi="Courier New" w:cs="Courier New"/>
        </w:rPr>
      </w:pPr>
      <w:r w:rsidRPr="007A56BB">
        <w:rPr>
          <w:rFonts w:ascii="Courier New" w:eastAsia="Times New Roman" w:hAnsi="Courier New" w:cs="Courier New"/>
        </w:rPr>
        <w:t xml:space="preserve">Por fim, tendo em vista a incompetência </w:t>
      </w:r>
      <w:proofErr w:type="spellStart"/>
      <w:r w:rsidRPr="007A56BB">
        <w:rPr>
          <w:rFonts w:ascii="Courier New" w:eastAsia="Times New Roman" w:hAnsi="Courier New" w:cs="Courier New"/>
          <w:i/>
        </w:rPr>
        <w:t>ratione</w:t>
      </w:r>
      <w:proofErr w:type="spellEnd"/>
      <w:r w:rsidRPr="007A56BB">
        <w:rPr>
          <w:rFonts w:ascii="Courier New" w:eastAsia="Times New Roman" w:hAnsi="Courier New" w:cs="Courier New"/>
          <w:i/>
        </w:rPr>
        <w:t xml:space="preserve"> </w:t>
      </w:r>
      <w:proofErr w:type="spellStart"/>
      <w:r w:rsidRPr="007A56BB">
        <w:rPr>
          <w:rFonts w:ascii="Courier New" w:eastAsia="Times New Roman" w:hAnsi="Courier New" w:cs="Courier New"/>
          <w:i/>
        </w:rPr>
        <w:t>loci</w:t>
      </w:r>
      <w:proofErr w:type="spellEnd"/>
      <w:r w:rsidRPr="007A56BB">
        <w:rPr>
          <w:rFonts w:ascii="Courier New" w:eastAsia="Times New Roman" w:hAnsi="Courier New" w:cs="Courier New"/>
          <w:i/>
        </w:rPr>
        <w:t xml:space="preserve">, </w:t>
      </w:r>
      <w:r w:rsidRPr="0083455D">
        <w:rPr>
          <w:rFonts w:ascii="Courier New" w:eastAsia="Times New Roman" w:hAnsi="Courier New" w:cs="Courier New"/>
          <w:b/>
          <w:u w:val="single"/>
        </w:rPr>
        <w:t xml:space="preserve">requer a </w:t>
      </w:r>
      <w:r w:rsidR="00B1117B">
        <w:rPr>
          <w:rFonts w:ascii="Courier New" w:hAnsi="Courier New" w:cs="Courier New"/>
          <w:b/>
          <w:u w:val="single"/>
        </w:rPr>
        <w:t>Recorrida</w:t>
      </w:r>
      <w:r w:rsidRPr="0083455D">
        <w:rPr>
          <w:rFonts w:ascii="Courier New" w:eastAsia="Times New Roman" w:hAnsi="Courier New" w:cs="Courier New"/>
          <w:b/>
          <w:u w:val="single"/>
        </w:rPr>
        <w:t xml:space="preserve"> que </w:t>
      </w:r>
      <w:r w:rsidR="00B1117B">
        <w:rPr>
          <w:rFonts w:ascii="Courier New" w:hAnsi="Courier New" w:cs="Courier New"/>
          <w:b/>
          <w:u w:val="single"/>
        </w:rPr>
        <w:t>a Egrégia Turma Recursal</w:t>
      </w:r>
      <w:r w:rsidRPr="0083455D">
        <w:rPr>
          <w:rFonts w:ascii="Courier New" w:eastAsia="Times New Roman" w:hAnsi="Courier New" w:cs="Courier New"/>
          <w:b/>
          <w:u w:val="single"/>
        </w:rPr>
        <w:t xml:space="preserve"> se digne a</w:t>
      </w:r>
      <w:r w:rsidR="00B1117B">
        <w:rPr>
          <w:rFonts w:ascii="Courier New" w:hAnsi="Courier New" w:cs="Courier New"/>
          <w:b/>
          <w:u w:val="single"/>
        </w:rPr>
        <w:t xml:space="preserve"> extinguir o processo</w:t>
      </w:r>
      <w:r w:rsidRPr="007A56BB">
        <w:rPr>
          <w:rFonts w:ascii="Courier New" w:eastAsia="Times New Roman" w:hAnsi="Courier New" w:cs="Courier New"/>
        </w:rPr>
        <w:t xml:space="preserve">, por ser o Juízo </w:t>
      </w:r>
      <w:r w:rsidR="00B1117B">
        <w:rPr>
          <w:rFonts w:ascii="Courier New" w:hAnsi="Courier New" w:cs="Courier New"/>
        </w:rPr>
        <w:t>in</w:t>
      </w:r>
      <w:r w:rsidRPr="007A56BB">
        <w:rPr>
          <w:rFonts w:ascii="Courier New" w:eastAsia="Times New Roman" w:hAnsi="Courier New" w:cs="Courier New"/>
        </w:rPr>
        <w:t xml:space="preserve">competente para julgar </w:t>
      </w:r>
      <w:proofErr w:type="gramStart"/>
      <w:r w:rsidRPr="007A56BB">
        <w:rPr>
          <w:rFonts w:ascii="Courier New" w:eastAsia="Times New Roman" w:hAnsi="Courier New" w:cs="Courier New"/>
        </w:rPr>
        <w:t>a presente</w:t>
      </w:r>
      <w:proofErr w:type="gramEnd"/>
      <w:r w:rsidRPr="007A56BB">
        <w:rPr>
          <w:rFonts w:ascii="Courier New" w:eastAsia="Times New Roman" w:hAnsi="Courier New" w:cs="Courier New"/>
        </w:rPr>
        <w:t xml:space="preserve"> demanda.</w:t>
      </w:r>
      <w:r w:rsidRPr="007A56BB">
        <w:rPr>
          <w:rFonts w:ascii="Courier New" w:eastAsia="Times New Roman" w:hAnsi="Courier New" w:cs="Courier New"/>
          <w:i/>
        </w:rPr>
        <w:t xml:space="preserve"> </w:t>
      </w:r>
    </w:p>
    <w:p w:rsidR="008C5905" w:rsidRDefault="00DE2BF9">
      <w:pPr>
        <w:pStyle w:val="Ttulo3"/>
        <w:ind w:right="-496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QUANTO A CORRETA SENTENÇA PROFERIDA -</w:t>
      </w:r>
    </w:p>
    <w:p w:rsidR="008045E7" w:rsidRDefault="008045E7">
      <w:pPr>
        <w:pStyle w:val="Corpodetexto"/>
        <w:ind w:right="-496"/>
        <w:rPr>
          <w:rFonts w:ascii="Courier New" w:hAnsi="Courier New" w:cs="Courier New"/>
          <w:bCs/>
          <w:i/>
          <w:sz w:val="24"/>
          <w:szCs w:val="24"/>
        </w:rPr>
      </w:pPr>
    </w:p>
    <w:p w:rsidR="008C5905" w:rsidRPr="008045E7" w:rsidRDefault="008045E7" w:rsidP="008045E7">
      <w:pPr>
        <w:pStyle w:val="Corpodetexto"/>
        <w:ind w:left="2268"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bCs/>
          <w:i/>
          <w:sz w:val="24"/>
          <w:szCs w:val="24"/>
        </w:rPr>
        <w:t>“</w:t>
      </w:r>
      <w:r w:rsidRPr="008045E7">
        <w:rPr>
          <w:rFonts w:ascii="Courier New" w:hAnsi="Courier New" w:cs="Courier New"/>
          <w:bCs/>
          <w:i/>
          <w:sz w:val="24"/>
          <w:szCs w:val="24"/>
        </w:rPr>
        <w:t>PROCESSO EXTINTO SEM RESOLUÇÃO DE MÉRITO, NOS TERMOS DA NORMA CONTIDA NO ART. 51, INCISO III DA LEI 9.099/95, COMBINADO COM A NORMA CONTIDA NO ART. 267, INCISO VI, DO CPC, DEVENDO A PARTE REQUERENTE BUSCAR A SATISFAÇÃO DA SUA PRETENSÃO NO ÂMBITO DA TERRITORIALIDADE DA JURISDIÇÃO COMPETENTE, NO SEU DOMICÍLIO OU NO LUGAR DO FATO, CONFORME SEJA O SEU INTERESSE.</w:t>
      </w:r>
      <w:r>
        <w:rPr>
          <w:rFonts w:ascii="Courier New" w:hAnsi="Courier New" w:cs="Courier New"/>
          <w:bCs/>
          <w:i/>
          <w:sz w:val="24"/>
          <w:szCs w:val="24"/>
        </w:rPr>
        <w:t>”</w:t>
      </w:r>
    </w:p>
    <w:p w:rsidR="008045E7" w:rsidRDefault="008045E7">
      <w:pPr>
        <w:pStyle w:val="Corpodetexto"/>
        <w:ind w:right="-496"/>
        <w:rPr>
          <w:rFonts w:ascii="Courier New" w:hAnsi="Courier New" w:cs="Courier New"/>
          <w:b w:val="0"/>
          <w:i/>
          <w:sz w:val="24"/>
          <w:szCs w:val="24"/>
        </w:rPr>
      </w:pPr>
    </w:p>
    <w:p w:rsidR="008C5905" w:rsidRDefault="00DE2BF9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i/>
        </w:rPr>
        <w:t xml:space="preserve">Ab </w:t>
      </w:r>
      <w:proofErr w:type="spellStart"/>
      <w:r>
        <w:rPr>
          <w:rFonts w:ascii="Courier New" w:eastAsia="Times New Roman" w:hAnsi="Courier New" w:cs="Courier New"/>
          <w:i/>
        </w:rPr>
        <w:t>initio</w:t>
      </w:r>
      <w:proofErr w:type="spellEnd"/>
      <w:r>
        <w:rPr>
          <w:rFonts w:ascii="Courier New" w:eastAsia="Times New Roman" w:hAnsi="Courier New" w:cs="Courier New"/>
          <w:i/>
        </w:rPr>
        <w:t xml:space="preserve">, </w:t>
      </w:r>
      <w:r>
        <w:rPr>
          <w:rFonts w:ascii="Courier New" w:eastAsia="Times New Roman" w:hAnsi="Courier New" w:cs="Courier New"/>
        </w:rPr>
        <w:t xml:space="preserve">insta esclarecer o nobre Julgador desempenhou trabalho brilhante, justo, atual, e perfeitamente compatível com a realidade e com a evolução que o universo Jurídico vem apresentando, motivo pelo qual, de forma acertada sentenciou pela improcedência do pedido autoral, não assistindo qualquer razão ao Recorrente, motivo pelo qual a Recorrida faz uso de suas palavras a fim de elucidar e clarear o entendimento desta Turma Recursal quanto à matéria. </w:t>
      </w:r>
    </w:p>
    <w:p w:rsidR="008C5905" w:rsidRDefault="008C5905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8C5905" w:rsidRDefault="00DE2BF9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Como já afirmado anteriormente, percebemos que o entendimento Jurisdicional é maduro e acolheu o fato de que realmente o Recorrente</w:t>
      </w:r>
      <w:r w:rsidR="003D4EE5">
        <w:rPr>
          <w:rFonts w:ascii="Courier New" w:eastAsia="Times New Roman" w:hAnsi="Courier New" w:cs="Courier New"/>
        </w:rPr>
        <w:t xml:space="preserve"> ajuizou de forma </w:t>
      </w:r>
      <w:proofErr w:type="gramStart"/>
      <w:r w:rsidR="003D4EE5">
        <w:rPr>
          <w:rFonts w:ascii="Courier New" w:eastAsia="Times New Roman" w:hAnsi="Courier New" w:cs="Courier New"/>
        </w:rPr>
        <w:t>equivocada</w:t>
      </w:r>
      <w:proofErr w:type="gramEnd"/>
      <w:r w:rsidR="003D4EE5">
        <w:rPr>
          <w:rFonts w:ascii="Courier New" w:eastAsia="Times New Roman" w:hAnsi="Courier New" w:cs="Courier New"/>
        </w:rPr>
        <w:t xml:space="preserve"> a ação em foro incompetente</w:t>
      </w:r>
      <w:r>
        <w:rPr>
          <w:rFonts w:ascii="Courier New" w:eastAsia="Times New Roman" w:hAnsi="Courier New" w:cs="Courier New"/>
        </w:rPr>
        <w:t xml:space="preserve">. </w:t>
      </w:r>
    </w:p>
    <w:p w:rsidR="008C5905" w:rsidRDefault="008C5905" w:rsidP="007F375E">
      <w:pPr>
        <w:pStyle w:val="Corpodetexto3"/>
        <w:ind w:right="-496"/>
        <w:jc w:val="left"/>
        <w:rPr>
          <w:rFonts w:ascii="Courier New" w:hAnsi="Courier New" w:cs="Courier New"/>
          <w:sz w:val="24"/>
          <w:szCs w:val="24"/>
        </w:rPr>
      </w:pPr>
    </w:p>
    <w:p w:rsidR="008C5905" w:rsidRDefault="00DE2BF9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CONCLUSÃO</w:t>
      </w:r>
    </w:p>
    <w:p w:rsidR="008C5905" w:rsidRDefault="008C5905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</w:p>
    <w:p w:rsidR="008C5905" w:rsidRDefault="00DE2BF9">
      <w:pPr>
        <w:pStyle w:val="Recuodecorpodetexto"/>
        <w:spacing w:line="240" w:lineRule="auto"/>
        <w:ind w:left="0"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Diante do exposto e por tudo mais que dos a</w:t>
      </w:r>
      <w:r w:rsidR="00F85870">
        <w:rPr>
          <w:rFonts w:ascii="Courier New" w:hAnsi="Courier New" w:cs="Courier New"/>
          <w:sz w:val="24"/>
          <w:szCs w:val="24"/>
        </w:rPr>
        <w:t>utos consta, confia a Recorrida</w:t>
      </w:r>
      <w:r>
        <w:rPr>
          <w:rFonts w:ascii="Courier New" w:hAnsi="Courier New" w:cs="Courier New"/>
          <w:sz w:val="24"/>
          <w:szCs w:val="24"/>
        </w:rPr>
        <w:t xml:space="preserve"> no alto grau de conhecimento e zelo dessa Augusta Turma, requerendo seja negado provimento ao recurso ora apresentado, condenando-se o Recorrente </w:t>
      </w:r>
      <w:proofErr w:type="gramStart"/>
      <w:r>
        <w:rPr>
          <w:rFonts w:ascii="Courier New" w:hAnsi="Courier New" w:cs="Courier New"/>
          <w:sz w:val="24"/>
          <w:szCs w:val="24"/>
        </w:rPr>
        <w:t>à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todos os consectários legais. </w:t>
      </w:r>
    </w:p>
    <w:p w:rsidR="008C5905" w:rsidRDefault="008C5905" w:rsidP="007F375E">
      <w:pPr>
        <w:tabs>
          <w:tab w:val="left" w:pos="8505"/>
        </w:tabs>
        <w:ind w:right="-676"/>
        <w:rPr>
          <w:rFonts w:ascii="Courier New" w:eastAsia="Times New Roman" w:hAnsi="Courier New" w:cs="Courier New"/>
        </w:rPr>
      </w:pPr>
    </w:p>
    <w:p w:rsidR="00D505CE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D505CE" w:rsidRDefault="00D505CE" w:rsidP="00D505CE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8D6599" w:rsidRPr="00E40EA2" w:rsidRDefault="008D6599" w:rsidP="008D6599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E40EA2">
        <w:rPr>
          <w:rFonts w:ascii="Courier New" w:hAnsi="Courier New" w:cs="Courier New"/>
        </w:rPr>
        <w:t>Fortaleza, 04 de Março de 2010.</w:t>
      </w:r>
    </w:p>
    <w:p w:rsidR="00D505CE" w:rsidRDefault="00D505CE" w:rsidP="00D505CE">
      <w:pPr>
        <w:ind w:right="-496"/>
        <w:rPr>
          <w:rFonts w:ascii="Courier New" w:hAnsi="Courier New" w:cs="Courier New"/>
        </w:rPr>
      </w:pPr>
    </w:p>
    <w:p w:rsidR="00D505CE" w:rsidRDefault="00D505CE" w:rsidP="00D505CE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D505CE" w:rsidRDefault="00D505CE" w:rsidP="00D505CE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OAB/RJ 114.089</w:t>
      </w:r>
    </w:p>
    <w:p w:rsidR="00D505CE" w:rsidRDefault="00D505CE" w:rsidP="00D505CE">
      <w:pPr>
        <w:tabs>
          <w:tab w:val="left" w:pos="8505"/>
        </w:tabs>
        <w:ind w:right="-496"/>
        <w:jc w:val="center"/>
        <w:rPr>
          <w:rStyle w:val="Forte"/>
          <w:b w:val="0"/>
        </w:rPr>
      </w:pPr>
    </w:p>
    <w:p w:rsidR="00D505CE" w:rsidRPr="00E63E1B" w:rsidRDefault="00D505CE" w:rsidP="00D505CE">
      <w:pPr>
        <w:tabs>
          <w:tab w:val="left" w:pos="8505"/>
        </w:tabs>
        <w:ind w:right="-496"/>
        <w:jc w:val="center"/>
        <w:rPr>
          <w:rStyle w:val="Forte"/>
          <w:b w:val="0"/>
        </w:rPr>
      </w:pPr>
      <w:r w:rsidRPr="00E63E1B">
        <w:rPr>
          <w:rStyle w:val="Forte"/>
          <w:rFonts w:ascii="Courier New" w:hAnsi="Courier New" w:cs="Courier New"/>
        </w:rPr>
        <w:t>Emanuel Mendes Guedes Diogo</w:t>
      </w:r>
    </w:p>
    <w:p w:rsidR="008C5905" w:rsidRPr="008D6599" w:rsidRDefault="00D505CE" w:rsidP="008D6599">
      <w:pPr>
        <w:tabs>
          <w:tab w:val="left" w:pos="8505"/>
        </w:tabs>
        <w:ind w:right="-496"/>
        <w:jc w:val="center"/>
      </w:pPr>
      <w:r w:rsidRPr="00AD27B7">
        <w:rPr>
          <w:rFonts w:ascii="Courier New" w:hAnsi="Courier New" w:cs="Courier New"/>
        </w:rPr>
        <w:t>OAB/CE 21.154</w:t>
      </w:r>
    </w:p>
    <w:p w:rsidR="008C5905" w:rsidRDefault="00DE2BF9">
      <w:pPr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76750" cy="457200"/>
            <wp:effectExtent l="19050" t="0" r="0" b="0"/>
            <wp:docPr id="1" name="Imagem 1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5905" w:rsidSect="008C59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EA2" w:rsidRDefault="00E40EA2" w:rsidP="00110BD1">
      <w:r>
        <w:separator/>
      </w:r>
    </w:p>
  </w:endnote>
  <w:endnote w:type="continuationSeparator" w:id="0">
    <w:p w:rsidR="00E40EA2" w:rsidRDefault="00E40EA2" w:rsidP="00110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EA2" w:rsidRDefault="00E40EA2" w:rsidP="00110BD1">
      <w:r>
        <w:separator/>
      </w:r>
    </w:p>
  </w:footnote>
  <w:footnote w:type="continuationSeparator" w:id="0">
    <w:p w:rsidR="00E40EA2" w:rsidRDefault="00E40EA2" w:rsidP="00110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A2" w:rsidRDefault="00E40EA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545A0C"/>
    <w:rsid w:val="00110BD1"/>
    <w:rsid w:val="00364AE4"/>
    <w:rsid w:val="003D4EE5"/>
    <w:rsid w:val="003F4663"/>
    <w:rsid w:val="00482538"/>
    <w:rsid w:val="00545A0C"/>
    <w:rsid w:val="00740E72"/>
    <w:rsid w:val="007F375E"/>
    <w:rsid w:val="008045E7"/>
    <w:rsid w:val="008C5905"/>
    <w:rsid w:val="008D6599"/>
    <w:rsid w:val="009602F7"/>
    <w:rsid w:val="00B1117B"/>
    <w:rsid w:val="00B37F36"/>
    <w:rsid w:val="00BB336C"/>
    <w:rsid w:val="00C623DC"/>
    <w:rsid w:val="00CF450D"/>
    <w:rsid w:val="00D06A22"/>
    <w:rsid w:val="00D505CE"/>
    <w:rsid w:val="00D73F7C"/>
    <w:rsid w:val="00D9111A"/>
    <w:rsid w:val="00DE2BF9"/>
    <w:rsid w:val="00E40EA2"/>
    <w:rsid w:val="00E422D8"/>
    <w:rsid w:val="00E42D03"/>
    <w:rsid w:val="00ED28D8"/>
    <w:rsid w:val="00F85870"/>
    <w:rsid w:val="00FD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905"/>
    <w:rPr>
      <w:rFonts w:eastAsiaTheme="minorEastAsia"/>
      <w:sz w:val="24"/>
      <w:szCs w:val="24"/>
    </w:rPr>
  </w:style>
  <w:style w:type="paragraph" w:styleId="Ttulo2">
    <w:name w:val="heading 2"/>
    <w:basedOn w:val="Normal"/>
    <w:next w:val="Normal"/>
    <w:link w:val="Ttulo2Char"/>
    <w:unhideWhenUsed/>
    <w:qFormat/>
    <w:rsid w:val="008C5905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rFonts w:eastAsia="Times New Roman"/>
      <w:b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C590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8C590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locked/>
    <w:rsid w:val="008C5905"/>
    <w:rPr>
      <w:b/>
      <w:bCs w:val="0"/>
      <w:sz w:val="24"/>
    </w:rPr>
  </w:style>
  <w:style w:type="character" w:customStyle="1" w:styleId="Ttulo3Char">
    <w:name w:val="Título 3 Char"/>
    <w:basedOn w:val="Fontepargpadro"/>
    <w:link w:val="Ttulo3"/>
    <w:semiHidden/>
    <w:locked/>
    <w:rsid w:val="008C5905"/>
    <w:rPr>
      <w:rFonts w:ascii="Arial" w:hAnsi="Arial" w:cs="Arial" w:hint="default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semiHidden/>
    <w:locked/>
    <w:rsid w:val="008C5905"/>
    <w:rPr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unhideWhenUsed/>
    <w:rsid w:val="008C5905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8C5905"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8C5905"/>
    <w:rPr>
      <w:b/>
      <w:bCs w:val="0"/>
      <w:sz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C5905"/>
    <w:pPr>
      <w:spacing w:line="360" w:lineRule="auto"/>
      <w:ind w:left="2268"/>
      <w:jc w:val="both"/>
    </w:pPr>
    <w:rPr>
      <w:rFonts w:eastAsia="Times New Roman"/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8C5905"/>
    <w:rPr>
      <w:sz w:val="2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C590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8C5905"/>
    <w:rPr>
      <w:rFonts w:ascii="Times New Roman" w:eastAsiaTheme="minorEastAsia" w:hAnsi="Times New Roman" w:cs="Times New Roman" w:hint="default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C5905"/>
    <w:pPr>
      <w:jc w:val="center"/>
    </w:pPr>
    <w:rPr>
      <w:rFonts w:eastAsia="Times New Roman"/>
      <w:b/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8C5905"/>
    <w:rPr>
      <w:b/>
      <w:bCs w:val="0"/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C590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8C5905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59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8C5905"/>
    <w:rPr>
      <w:rFonts w:ascii="Tahoma" w:eastAsiaTheme="minorEastAsia" w:hAnsi="Tahoma" w:cs="Tahoma" w:hint="default"/>
      <w:sz w:val="16"/>
      <w:szCs w:val="16"/>
    </w:rPr>
  </w:style>
  <w:style w:type="paragraph" w:customStyle="1" w:styleId="titulo1">
    <w:name w:val="titulo1"/>
    <w:basedOn w:val="Normal"/>
    <w:uiPriority w:val="99"/>
    <w:rsid w:val="008C5905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uiPriority w:val="99"/>
    <w:rsid w:val="008C5905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8C5905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uiPriority w:val="99"/>
    <w:rsid w:val="008C5905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ementa">
    <w:name w:val="ementa"/>
    <w:basedOn w:val="Normal"/>
    <w:uiPriority w:val="99"/>
    <w:semiHidden/>
    <w:rsid w:val="008C5905"/>
    <w:pPr>
      <w:spacing w:before="100" w:after="100"/>
    </w:pPr>
    <w:rPr>
      <w:rFonts w:eastAsia="Times New Roman"/>
      <w:szCs w:val="20"/>
    </w:rPr>
  </w:style>
  <w:style w:type="character" w:customStyle="1" w:styleId="NormalCourierNewChar">
    <w:name w:val="Normal + Courier New Char"/>
    <w:aliases w:val="12 pt Char"/>
    <w:basedOn w:val="Fontepargpadro"/>
    <w:link w:val="NormalCourierNew"/>
    <w:semiHidden/>
    <w:locked/>
    <w:rsid w:val="008C5905"/>
    <w:rPr>
      <w:rFonts w:ascii="Arial" w:hAnsi="Arial" w:cs="Arial" w:hint="default"/>
      <w:color w:val="000000"/>
      <w:sz w:val="18"/>
      <w:szCs w:val="18"/>
    </w:rPr>
  </w:style>
  <w:style w:type="paragraph" w:customStyle="1" w:styleId="NormalCourierNew">
    <w:name w:val="Normal + Courier New"/>
    <w:aliases w:val="12 pt"/>
    <w:basedOn w:val="Normal"/>
    <w:link w:val="NormalCourierNewChar"/>
    <w:uiPriority w:val="99"/>
    <w:semiHidden/>
    <w:rsid w:val="008C5905"/>
    <w:pPr>
      <w:ind w:right="-496"/>
      <w:jc w:val="both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style41">
    <w:name w:val="style41"/>
    <w:basedOn w:val="Fontepargpadro"/>
    <w:rsid w:val="008C5905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8C5905"/>
    <w:rPr>
      <w:rFonts w:ascii="Trebuchet MS" w:hAnsi="Trebuchet MS" w:hint="default"/>
      <w:b/>
      <w:bCs/>
      <w:i/>
      <w:iCs/>
    </w:rPr>
  </w:style>
  <w:style w:type="character" w:customStyle="1" w:styleId="palavracompontos1">
    <w:name w:val="palavracompontos1"/>
    <w:basedOn w:val="Fontepargpadro"/>
    <w:rsid w:val="008C5905"/>
    <w:rPr>
      <w:color w:val="0000FF"/>
      <w:sz w:val="20"/>
      <w:szCs w:val="20"/>
    </w:rPr>
  </w:style>
  <w:style w:type="character" w:customStyle="1" w:styleId="descricao1">
    <w:name w:val="descricao1"/>
    <w:basedOn w:val="Fontepargpadro"/>
    <w:rsid w:val="008C5905"/>
    <w:rPr>
      <w:color w:val="000000"/>
      <w:sz w:val="20"/>
      <w:szCs w:val="20"/>
    </w:rPr>
  </w:style>
  <w:style w:type="character" w:customStyle="1" w:styleId="noticias">
    <w:name w:val="noticias"/>
    <w:basedOn w:val="Fontepargpadro"/>
    <w:rsid w:val="008C5905"/>
  </w:style>
  <w:style w:type="character" w:styleId="nfase">
    <w:name w:val="Emphasis"/>
    <w:basedOn w:val="Fontepargpadro"/>
    <w:uiPriority w:val="20"/>
    <w:qFormat/>
    <w:rsid w:val="008C5905"/>
    <w:rPr>
      <w:i/>
      <w:iCs/>
    </w:rPr>
  </w:style>
  <w:style w:type="character" w:styleId="Forte">
    <w:name w:val="Strong"/>
    <w:basedOn w:val="Fontepargpadro"/>
    <w:uiPriority w:val="22"/>
    <w:qFormat/>
    <w:rsid w:val="008C5905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110B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10BD1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110B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10BD1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200.234.222.235/$sitepreview/jbaa.com.br/img/rodape_peticao.gi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file:///C:\Documents%20and%20Settings\daniel.becker\Configura&#231;&#245;es%20locais\Temporary%20Internet%20Files\Content.IE5\O2RDHUET\linha.p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04129-7270-4277-8F72-29F652750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663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daniel.becker</cp:lastModifiedBy>
  <cp:revision>3</cp:revision>
  <cp:lastPrinted>2010-02-04T15:57:00Z</cp:lastPrinted>
  <dcterms:created xsi:type="dcterms:W3CDTF">2010-03-04T15:51:00Z</dcterms:created>
  <dcterms:modified xsi:type="dcterms:W3CDTF">2010-03-04T16:36:00Z</dcterms:modified>
</cp:coreProperties>
</file>