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60EE2" w:rsidRDefault="00760EE2" w:rsidP="00760EE2">
      <w:pPr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>380665 - C1 / 2008-20293 / INV</w:t>
      </w:r>
    </w:p>
    <w:p w:rsidR="00760EE2" w:rsidRDefault="00760EE2" w:rsidP="00760EE2"/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760EE2" w:rsidTr="00760EE2">
        <w:trPr>
          <w:tblCellSpacing w:w="0" w:type="dxa"/>
        </w:trPr>
        <w:tc>
          <w:tcPr>
            <w:tcW w:w="0" w:type="auto"/>
            <w:vAlign w:val="center"/>
            <w:hideMark/>
          </w:tcPr>
          <w:p w:rsidR="00760EE2" w:rsidRDefault="00760EE2" w:rsidP="00566B47">
            <w:pPr>
              <w:pStyle w:val="NormalWeb"/>
            </w:pPr>
            <w:r w:rsidRPr="00D77881">
              <w:rPr>
                <w:rStyle w:val="style41"/>
              </w:rPr>
              <w:t>JOÃO BARBOSA</w:t>
            </w:r>
            <w:r w:rsidRPr="00D77881">
              <w:rPr>
                <w:rStyle w:val="titulo21"/>
              </w:rPr>
              <w:t xml:space="preserve"> Advogados Associados</w:t>
            </w:r>
          </w:p>
        </w:tc>
      </w:tr>
      <w:tr w:rsidR="00760EE2" w:rsidTr="00760EE2">
        <w:trPr>
          <w:tblCellSpacing w:w="0" w:type="dxa"/>
        </w:trPr>
        <w:tc>
          <w:tcPr>
            <w:tcW w:w="0" w:type="auto"/>
            <w:vAlign w:val="center"/>
            <w:hideMark/>
          </w:tcPr>
          <w:p w:rsidR="00760EE2" w:rsidRDefault="00487DF8" w:rsidP="00566B47"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0pt;height:.75pt;visibility:visible">
                  <v:imagedata r:id="rId8"/>
                </v:shape>
              </w:pict>
            </w:r>
          </w:p>
        </w:tc>
      </w:tr>
      <w:tr w:rsidR="00760EE2" w:rsidTr="00760EE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8"/>
              <w:gridCol w:w="2461"/>
              <w:gridCol w:w="2835"/>
              <w:gridCol w:w="2706"/>
            </w:tblGrid>
            <w:tr w:rsidR="00760EE2" w:rsidTr="00566B47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760EE2" w:rsidRDefault="00760EE2" w:rsidP="00566B47">
                  <w:pPr>
                    <w:pStyle w:val="texto"/>
                  </w:pPr>
                  <w:r w:rsidRPr="00D77881">
                    <w:rPr>
                      <w:rStyle w:val="nfase"/>
                      <w:b/>
                      <w:bCs/>
                    </w:rPr>
                    <w:t>João Barbosa</w:t>
                  </w:r>
                  <w:r w:rsidRPr="00D77881">
                    <w:br/>
                  </w:r>
                  <w:r w:rsidRPr="00D77881">
                    <w:rPr>
                      <w:rStyle w:val="nfase"/>
                      <w:b/>
                      <w:bCs/>
                    </w:rPr>
                    <w:t>Henrique A. F. Motta</w:t>
                  </w:r>
                  <w:r w:rsidRPr="00D77881">
                    <w:br/>
                  </w:r>
                  <w:r w:rsidRPr="00D77881"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 w:rsidRPr="00D77881"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 w:rsidRPr="00D77881">
                    <w:br/>
                  </w:r>
                  <w:r w:rsidRPr="00D77881">
                    <w:rPr>
                      <w:rStyle w:val="nfase"/>
                    </w:rPr>
                    <w:t>João Paulo Martins</w:t>
                  </w:r>
                  <w:r w:rsidRPr="00D77881">
                    <w:br/>
                  </w:r>
                  <w:proofErr w:type="spellStart"/>
                  <w:r w:rsidRPr="00D77881">
                    <w:rPr>
                      <w:rStyle w:val="nfase"/>
                    </w:rPr>
                    <w:t>Joselaine</w:t>
                  </w:r>
                  <w:proofErr w:type="spellEnd"/>
                  <w:r w:rsidRPr="00D77881">
                    <w:rPr>
                      <w:rStyle w:val="nfase"/>
                    </w:rPr>
                    <w:t xml:space="preserve"> Maura Figueiredo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 xml:space="preserve">Nicole Vianna </w:t>
                  </w:r>
                  <w:proofErr w:type="spellStart"/>
                  <w:r w:rsidRPr="00D77881">
                    <w:rPr>
                      <w:rStyle w:val="nfase"/>
                    </w:rPr>
                    <w:t>Riente</w:t>
                  </w:r>
                  <w:proofErr w:type="spellEnd"/>
                  <w:r w:rsidRPr="00D77881">
                    <w:br/>
                  </w:r>
                  <w:r w:rsidRPr="00D77881">
                    <w:rPr>
                      <w:rStyle w:val="nfase"/>
                    </w:rPr>
                    <w:t>Fernando de Freitas Barbosa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>Flávia Nonato Roberto</w:t>
                  </w:r>
                </w:p>
              </w:tc>
              <w:tc>
                <w:tcPr>
                  <w:tcW w:w="2700" w:type="dxa"/>
                  <w:hideMark/>
                </w:tcPr>
                <w:p w:rsidR="00760EE2" w:rsidRDefault="00760EE2" w:rsidP="00566B47">
                  <w:pPr>
                    <w:pStyle w:val="texto"/>
                  </w:pPr>
                  <w:r w:rsidRPr="00D77881">
                    <w:rPr>
                      <w:rStyle w:val="nfase"/>
                    </w:rPr>
                    <w:t>Osmar da Silva Aquino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>Adriana França da Costa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>Cristina de Oliveira Ferreira</w:t>
                  </w:r>
                  <w:r w:rsidRPr="00D77881">
                    <w:br/>
                  </w:r>
                  <w:proofErr w:type="spellStart"/>
                  <w:r w:rsidRPr="00D77881">
                    <w:rPr>
                      <w:rStyle w:val="nfase"/>
                    </w:rPr>
                    <w:t>Evelyn</w:t>
                  </w:r>
                  <w:proofErr w:type="spellEnd"/>
                  <w:r w:rsidRPr="00D77881">
                    <w:rPr>
                      <w:rStyle w:val="nfase"/>
                    </w:rPr>
                    <w:t xml:space="preserve"> I. </w:t>
                  </w:r>
                  <w:proofErr w:type="spellStart"/>
                  <w:r w:rsidRPr="00D77881">
                    <w:rPr>
                      <w:rStyle w:val="nfase"/>
                    </w:rPr>
                    <w:t>Castillo</w:t>
                  </w:r>
                  <w:proofErr w:type="spellEnd"/>
                  <w:r w:rsidRPr="00D77881">
                    <w:rPr>
                      <w:rStyle w:val="nfase"/>
                    </w:rPr>
                    <w:t xml:space="preserve"> </w:t>
                  </w:r>
                  <w:proofErr w:type="spellStart"/>
                  <w:r w:rsidRPr="00D77881">
                    <w:rPr>
                      <w:rStyle w:val="nfase"/>
                    </w:rPr>
                    <w:t>Arevalo</w:t>
                  </w:r>
                  <w:proofErr w:type="spellEnd"/>
                  <w:r w:rsidRPr="00D77881">
                    <w:br/>
                  </w:r>
                  <w:proofErr w:type="spellStart"/>
                  <w:r w:rsidRPr="00D77881">
                    <w:rPr>
                      <w:rStyle w:val="nfase"/>
                    </w:rPr>
                    <w:t>Gabrielle</w:t>
                  </w:r>
                  <w:proofErr w:type="spellEnd"/>
                  <w:r w:rsidRPr="00D77881">
                    <w:rPr>
                      <w:rStyle w:val="nfase"/>
                    </w:rPr>
                    <w:t xml:space="preserve"> Guimarães de Souza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>Roberta Cunha Marinho</w:t>
                  </w:r>
                  <w:r w:rsidRPr="00D77881">
                    <w:br/>
                  </w:r>
                  <w:proofErr w:type="spellStart"/>
                  <w:r w:rsidRPr="00D77881">
                    <w:rPr>
                      <w:rStyle w:val="nfase"/>
                    </w:rPr>
                    <w:t>Ananda</w:t>
                  </w:r>
                  <w:proofErr w:type="spellEnd"/>
                  <w:r w:rsidRPr="00D77881">
                    <w:rPr>
                      <w:rStyle w:val="nfase"/>
                    </w:rPr>
                    <w:t xml:space="preserve"> Dias Mendes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 xml:space="preserve">Alessandra </w:t>
                  </w:r>
                  <w:proofErr w:type="spellStart"/>
                  <w:r w:rsidRPr="00D77881">
                    <w:rPr>
                      <w:rStyle w:val="nfase"/>
                    </w:rPr>
                    <w:t>Modolo</w:t>
                  </w:r>
                  <w:proofErr w:type="spellEnd"/>
                </w:p>
              </w:tc>
              <w:tc>
                <w:tcPr>
                  <w:tcW w:w="3150" w:type="dxa"/>
                  <w:hideMark/>
                </w:tcPr>
                <w:p w:rsidR="00760EE2" w:rsidRDefault="00760EE2" w:rsidP="00566B47">
                  <w:pPr>
                    <w:pStyle w:val="texto"/>
                  </w:pPr>
                  <w:r w:rsidRPr="00D77881">
                    <w:rPr>
                      <w:rStyle w:val="nfase"/>
                    </w:rPr>
                    <w:t>Amanda de Oliveira M. José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 xml:space="preserve">Noêmia Fraga </w:t>
                  </w:r>
                  <w:proofErr w:type="spellStart"/>
                  <w:r w:rsidRPr="00D77881">
                    <w:rPr>
                      <w:rStyle w:val="nfase"/>
                    </w:rPr>
                    <w:t>Teixeiras</w:t>
                  </w:r>
                  <w:proofErr w:type="spellEnd"/>
                  <w:r w:rsidRPr="00D77881">
                    <w:br/>
                  </w:r>
                  <w:r w:rsidRPr="00D77881">
                    <w:rPr>
                      <w:rStyle w:val="nfase"/>
                    </w:rPr>
                    <w:t>Juliana Justo de Oliveira</w:t>
                  </w:r>
                  <w:r w:rsidRPr="00D77881">
                    <w:br/>
                  </w:r>
                  <w:proofErr w:type="spellStart"/>
                  <w:r w:rsidRPr="00D77881">
                    <w:rPr>
                      <w:rStyle w:val="nfase"/>
                    </w:rPr>
                    <w:t>Taisa</w:t>
                  </w:r>
                  <w:proofErr w:type="spellEnd"/>
                  <w:r w:rsidRPr="00D77881">
                    <w:rPr>
                      <w:rStyle w:val="nfase"/>
                    </w:rPr>
                    <w:t xml:space="preserve"> Nery Silva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 xml:space="preserve">Rafaela F. </w:t>
                  </w:r>
                  <w:proofErr w:type="spellStart"/>
                  <w:r w:rsidRPr="00D77881">
                    <w:rPr>
                      <w:rStyle w:val="nfase"/>
                    </w:rPr>
                    <w:t>Villas</w:t>
                  </w:r>
                  <w:proofErr w:type="spellEnd"/>
                  <w:r w:rsidRPr="00D77881">
                    <w:rPr>
                      <w:rStyle w:val="nfase"/>
                    </w:rPr>
                    <w:t xml:space="preserve"> Boas Chagas</w:t>
                  </w:r>
                  <w:r w:rsidRPr="00D77881">
                    <w:br/>
                  </w:r>
                  <w:proofErr w:type="spellStart"/>
                  <w:r w:rsidRPr="00D77881">
                    <w:rPr>
                      <w:rStyle w:val="nfase"/>
                    </w:rPr>
                    <w:t>Klarissa</w:t>
                  </w:r>
                  <w:proofErr w:type="spellEnd"/>
                  <w:r w:rsidRPr="00D77881">
                    <w:rPr>
                      <w:rStyle w:val="nfase"/>
                    </w:rPr>
                    <w:t xml:space="preserve"> M. C. Campos Ferreira</w:t>
                  </w:r>
                  <w:r w:rsidRPr="00D77881">
                    <w:br/>
                  </w:r>
                  <w:proofErr w:type="spellStart"/>
                  <w:r w:rsidRPr="00D77881">
                    <w:rPr>
                      <w:rStyle w:val="nfase"/>
                    </w:rPr>
                    <w:t>Deolindo</w:t>
                  </w:r>
                  <w:proofErr w:type="spellEnd"/>
                  <w:r w:rsidRPr="00D77881">
                    <w:rPr>
                      <w:rStyle w:val="nfase"/>
                    </w:rPr>
                    <w:t xml:space="preserve"> Barreto Lima Neto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 w:rsidRPr="00D77881"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760EE2" w:rsidRDefault="00760EE2" w:rsidP="00566B47">
                  <w:pPr>
                    <w:pStyle w:val="texto"/>
                  </w:pPr>
                  <w:proofErr w:type="spellStart"/>
                  <w:r w:rsidRPr="00D77881">
                    <w:rPr>
                      <w:rStyle w:val="nfase"/>
                    </w:rPr>
                    <w:t>Darlan</w:t>
                  </w:r>
                  <w:proofErr w:type="spellEnd"/>
                  <w:r w:rsidRPr="00D77881">
                    <w:rPr>
                      <w:rStyle w:val="nfase"/>
                    </w:rPr>
                    <w:t xml:space="preserve"> Alves </w:t>
                  </w:r>
                  <w:proofErr w:type="spellStart"/>
                  <w:r w:rsidRPr="00D77881">
                    <w:rPr>
                      <w:rStyle w:val="nfase"/>
                    </w:rPr>
                    <w:t>Moulin</w:t>
                  </w:r>
                  <w:proofErr w:type="spellEnd"/>
                  <w:r w:rsidRPr="00D77881">
                    <w:br/>
                  </w:r>
                  <w:r w:rsidRPr="00D77881">
                    <w:rPr>
                      <w:rStyle w:val="nfase"/>
                    </w:rPr>
                    <w:t>Giovanna de Andrade Ribeiro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>Isabel Alves da Rocha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>Isabel Teixeira das Chagas</w:t>
                  </w:r>
                  <w:r w:rsidRPr="00D77881">
                    <w:br/>
                  </w:r>
                  <w:proofErr w:type="spellStart"/>
                  <w:r w:rsidRPr="00D77881">
                    <w:rPr>
                      <w:rStyle w:val="nfase"/>
                    </w:rPr>
                    <w:t>Lidiane</w:t>
                  </w:r>
                  <w:proofErr w:type="spellEnd"/>
                  <w:r w:rsidRPr="00D77881">
                    <w:rPr>
                      <w:rStyle w:val="nfase"/>
                    </w:rPr>
                    <w:t xml:space="preserve"> da Silva Erves</w:t>
                  </w:r>
                  <w:r w:rsidRPr="00D77881">
                    <w:br/>
                  </w:r>
                  <w:r w:rsidRPr="00D77881">
                    <w:rPr>
                      <w:rStyle w:val="nfase"/>
                    </w:rPr>
                    <w:t xml:space="preserve">Cristiane M. </w:t>
                  </w:r>
                  <w:proofErr w:type="spellStart"/>
                  <w:r w:rsidRPr="00D77881">
                    <w:rPr>
                      <w:rStyle w:val="nfase"/>
                    </w:rPr>
                    <w:t>Saunier</w:t>
                  </w:r>
                  <w:proofErr w:type="spellEnd"/>
                  <w:r w:rsidRPr="00D77881">
                    <w:rPr>
                      <w:rStyle w:val="nfase"/>
                    </w:rPr>
                    <w:t xml:space="preserve"> </w:t>
                  </w:r>
                  <w:proofErr w:type="spellStart"/>
                  <w:r w:rsidRPr="00D77881">
                    <w:rPr>
                      <w:rStyle w:val="nfase"/>
                    </w:rPr>
                    <w:t>Flosi</w:t>
                  </w:r>
                  <w:proofErr w:type="spellEnd"/>
                  <w:r w:rsidRPr="00D77881">
                    <w:br/>
                  </w:r>
                  <w:r w:rsidRPr="00D77881">
                    <w:rPr>
                      <w:rStyle w:val="nfase"/>
                    </w:rPr>
                    <w:t xml:space="preserve">Paloma Baptista de </w:t>
                  </w:r>
                  <w:proofErr w:type="gramStart"/>
                  <w:r w:rsidRPr="00D77881"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760EE2" w:rsidRDefault="00760EE2" w:rsidP="00566B47"/>
        </w:tc>
      </w:tr>
      <w:tr w:rsidR="00760EE2" w:rsidTr="00760EE2">
        <w:trPr>
          <w:tblCellSpacing w:w="0" w:type="dxa"/>
        </w:trPr>
        <w:tc>
          <w:tcPr>
            <w:tcW w:w="0" w:type="auto"/>
            <w:vAlign w:val="center"/>
            <w:hideMark/>
          </w:tcPr>
          <w:p w:rsidR="00760EE2" w:rsidRDefault="00487DF8" w:rsidP="00566B47">
            <w:r>
              <w:rPr>
                <w:noProof/>
              </w:rPr>
              <w:pict>
                <v:shape id="_x0000_i1026" type="#_x0000_t75" style="width:540pt;height:.75pt;visibility:visible">
                  <v:imagedata r:id="rId9"/>
                </v:shape>
              </w:pict>
            </w:r>
          </w:p>
        </w:tc>
      </w:tr>
    </w:tbl>
    <w:p w:rsidR="00760EE2" w:rsidRPr="000B39A2" w:rsidRDefault="00760EE2" w:rsidP="000B39A2">
      <w:pPr>
        <w:ind w:left="60"/>
      </w:pPr>
      <w:r>
        <w:br/>
      </w:r>
      <w:r>
        <w:rPr>
          <w:rFonts w:ascii="Courier New" w:hAnsi="Courier New" w:cs="Courier New"/>
          <w:b/>
        </w:rPr>
        <w:t xml:space="preserve">EXCELENTÍSSIMO SR. DR. JUIZ DE DIREITO DO JUIZADO ESPECIAL CIVEL DA COMARCA DE </w:t>
      </w:r>
      <w:r w:rsidRPr="00D77881">
        <w:rPr>
          <w:rFonts w:ascii="Courier New" w:hAnsi="Courier New" w:cs="Courier New"/>
          <w:b/>
        </w:rPr>
        <w:t>GOIATUBA</w:t>
      </w:r>
      <w:r>
        <w:rPr>
          <w:rFonts w:ascii="Courier New" w:hAnsi="Courier New" w:cs="Courier New"/>
          <w:b/>
        </w:rPr>
        <w:t>/GO.</w:t>
      </w:r>
    </w:p>
    <w:p w:rsidR="00760EE2" w:rsidRDefault="00760EE2" w:rsidP="00760EE2">
      <w:pPr>
        <w:pStyle w:val="Corpodetexto"/>
        <w:ind w:right="-710"/>
        <w:rPr>
          <w:rFonts w:ascii="Courier New" w:hAnsi="Courier New" w:cs="Courier New"/>
        </w:rPr>
      </w:pPr>
    </w:p>
    <w:p w:rsidR="00760EE2" w:rsidRDefault="00760EE2" w:rsidP="00760EE2">
      <w:pPr>
        <w:pStyle w:val="Corpodetexto"/>
        <w:ind w:right="-710"/>
        <w:rPr>
          <w:rFonts w:ascii="Courier New" w:hAnsi="Courier New" w:cs="Courier New"/>
        </w:rPr>
      </w:pPr>
    </w:p>
    <w:p w:rsidR="00760EE2" w:rsidRDefault="00760EE2" w:rsidP="00760EE2">
      <w:pPr>
        <w:pStyle w:val="Corpodetexto"/>
        <w:ind w:right="-710"/>
        <w:rPr>
          <w:rFonts w:ascii="Courier New" w:hAnsi="Courier New" w:cs="Courier New"/>
        </w:rPr>
      </w:pPr>
    </w:p>
    <w:p w:rsidR="00760EE2" w:rsidRDefault="00760EE2" w:rsidP="00760EE2">
      <w:pPr>
        <w:pStyle w:val="Corpodetexto"/>
        <w:ind w:right="-710"/>
        <w:rPr>
          <w:rFonts w:ascii="Courier New" w:hAnsi="Courier New" w:cs="Courier New"/>
        </w:rPr>
      </w:pPr>
    </w:p>
    <w:p w:rsidR="00760EE2" w:rsidRPr="00760EE2" w:rsidRDefault="00760EE2" w:rsidP="00760EE2">
      <w:pPr>
        <w:pStyle w:val="Corpodetexto"/>
        <w:ind w:right="-710"/>
        <w:rPr>
          <w:rFonts w:ascii="Courier New" w:hAnsi="Courier New" w:cs="Courier New"/>
          <w:b/>
          <w:u w:val="single"/>
        </w:rPr>
      </w:pPr>
      <w:r w:rsidRPr="00760EE2">
        <w:rPr>
          <w:rFonts w:ascii="Courier New" w:hAnsi="Courier New" w:cs="Courier New"/>
          <w:b/>
          <w:u w:val="single"/>
        </w:rPr>
        <w:t>Processo n.º 200804730541</w:t>
      </w:r>
    </w:p>
    <w:p w:rsidR="00760EE2" w:rsidRPr="00092D56" w:rsidRDefault="00760EE2" w:rsidP="00760EE2">
      <w:pPr>
        <w:pStyle w:val="Corpodetexto"/>
        <w:ind w:right="-710"/>
        <w:rPr>
          <w:rFonts w:ascii="Courier New" w:hAnsi="Courier New" w:cs="Courier New"/>
        </w:rPr>
      </w:pPr>
    </w:p>
    <w:p w:rsidR="00901673" w:rsidRDefault="00760EE2" w:rsidP="00760EE2">
      <w:pPr>
        <w:ind w:right="-568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       SEGURADORA LÍDER DOS CONSÓRCIOS DO SEGURO DPVAT S/A </w:t>
      </w:r>
      <w:r w:rsidRPr="00760EE2">
        <w:rPr>
          <w:rFonts w:ascii="Courier New" w:hAnsi="Courier New" w:cs="Courier New"/>
        </w:rPr>
        <w:t xml:space="preserve">e </w:t>
      </w:r>
      <w:r>
        <w:rPr>
          <w:rFonts w:ascii="Courier New" w:hAnsi="Courier New" w:cs="Courier New"/>
          <w:b/>
        </w:rPr>
        <w:t>ITAÚ SEGUROS S/A</w:t>
      </w:r>
      <w:r>
        <w:rPr>
          <w:rFonts w:ascii="Courier New" w:hAnsi="Courier New" w:cs="Courier New"/>
        </w:rPr>
        <w:t xml:space="preserve">, empresas já qualificadas nos autos do processo em epígrafe, neste </w:t>
      </w:r>
      <w:proofErr w:type="gramStart"/>
      <w:r>
        <w:rPr>
          <w:rFonts w:ascii="Courier New" w:hAnsi="Courier New" w:cs="Courier New"/>
        </w:rPr>
        <w:t>ato representadas</w:t>
      </w:r>
      <w:proofErr w:type="gramEnd"/>
      <w:r>
        <w:rPr>
          <w:rFonts w:ascii="Courier New" w:hAnsi="Courier New" w:cs="Courier New"/>
        </w:rPr>
        <w:t xml:space="preserve"> por seus advogados que esta subscrevem, nos autos da </w:t>
      </w:r>
      <w:r>
        <w:rPr>
          <w:rFonts w:ascii="Courier New" w:hAnsi="Courier New" w:cs="Courier New"/>
          <w:b/>
        </w:rPr>
        <w:t>AÇÃO DE COBRANÇA DO SEGURO DPVAT</w:t>
      </w:r>
      <w:r>
        <w:rPr>
          <w:rFonts w:ascii="Courier New" w:hAnsi="Courier New" w:cs="Courier New"/>
          <w:b/>
          <w:i/>
        </w:rPr>
        <w:t xml:space="preserve">, </w:t>
      </w:r>
      <w:r>
        <w:rPr>
          <w:rFonts w:ascii="Courier New" w:hAnsi="Courier New" w:cs="Courier New"/>
          <w:b/>
        </w:rPr>
        <w:t xml:space="preserve">que lhe promove </w:t>
      </w:r>
      <w:r w:rsidRPr="00D77881">
        <w:rPr>
          <w:rFonts w:ascii="Courier New" w:hAnsi="Courier New" w:cs="Courier New"/>
          <w:b/>
        </w:rPr>
        <w:t>TIAGO DE FREITAS NAVES</w:t>
      </w:r>
      <w:r>
        <w:rPr>
          <w:rFonts w:ascii="Courier New" w:hAnsi="Courier New" w:cs="Courier New"/>
        </w:rPr>
        <w:t xml:space="preserve">, em trâmite perante este Douto Juízo e Respectivo Cartório, vem, respeitosamente, à presença de V. </w:t>
      </w:r>
      <w:proofErr w:type="spellStart"/>
      <w:r>
        <w:rPr>
          <w:rFonts w:ascii="Courier New" w:hAnsi="Courier New" w:cs="Courier New"/>
        </w:rPr>
        <w:t>Exa</w:t>
      </w:r>
      <w:proofErr w:type="spellEnd"/>
      <w:r>
        <w:rPr>
          <w:rFonts w:ascii="Courier New" w:hAnsi="Courier New" w:cs="Courier New"/>
        </w:rPr>
        <w:t xml:space="preserve">., </w:t>
      </w:r>
      <w:r w:rsidR="00EE1D3B">
        <w:rPr>
          <w:rFonts w:ascii="Courier New" w:hAnsi="Courier New" w:cs="Courier New"/>
        </w:rPr>
        <w:t xml:space="preserve">requerer </w:t>
      </w:r>
      <w:r w:rsidR="00901673">
        <w:rPr>
          <w:rFonts w:ascii="Courier New" w:hAnsi="Courier New" w:cs="Courier New"/>
        </w:rPr>
        <w:t>que sejam atendidos os seguintes quesitos na realização da perícia judicial:</w:t>
      </w:r>
    </w:p>
    <w:p w:rsidR="00901673" w:rsidRDefault="00901673" w:rsidP="00EE1D3B">
      <w:pPr>
        <w:ind w:right="-568"/>
        <w:jc w:val="both"/>
        <w:rPr>
          <w:rFonts w:ascii="Courier New" w:hAnsi="Courier New" w:cs="Courier New"/>
        </w:rPr>
      </w:pPr>
    </w:p>
    <w:p w:rsidR="00901673" w:rsidRPr="0038417D" w:rsidRDefault="00901673" w:rsidP="00901673">
      <w:pPr>
        <w:ind w:right="-568"/>
        <w:jc w:val="center"/>
        <w:rPr>
          <w:rFonts w:ascii="Courier New" w:hAnsi="Courier New" w:cs="Courier New"/>
          <w:b/>
          <w:u w:val="single"/>
        </w:rPr>
      </w:pPr>
      <w:r w:rsidRPr="0038417D">
        <w:rPr>
          <w:rFonts w:ascii="Courier New" w:hAnsi="Courier New" w:cs="Courier New"/>
          <w:b/>
          <w:u w:val="single"/>
        </w:rPr>
        <w:t xml:space="preserve">QUESITOS DA RÉ PARA REALIZAÇÃO DA PERÍCIA </w:t>
      </w:r>
    </w:p>
    <w:p w:rsidR="00901673" w:rsidRDefault="00901673" w:rsidP="00901673">
      <w:pPr>
        <w:ind w:right="-710"/>
        <w:jc w:val="both"/>
        <w:rPr>
          <w:rFonts w:ascii="Courier New" w:hAnsi="Courier New" w:cs="Courier New"/>
        </w:rPr>
      </w:pPr>
    </w:p>
    <w:p w:rsidR="00901673" w:rsidRDefault="00901673" w:rsidP="00901673">
      <w:pPr>
        <w:ind w:right="-710"/>
        <w:jc w:val="both"/>
        <w:rPr>
          <w:rFonts w:ascii="Courier New" w:hAnsi="Courier New" w:cs="Courier New"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A vítima já foi submetida aos tratamentos médicos capazes de minimizar o dano? É acometida de invalidez permanente? </w:t>
      </w:r>
    </w:p>
    <w:p w:rsidR="00901673" w:rsidRDefault="00901673" w:rsidP="00901673">
      <w:pPr>
        <w:pStyle w:val="PargrafodaLista"/>
        <w:ind w:left="0" w:right="-710"/>
        <w:jc w:val="both"/>
        <w:rPr>
          <w:rFonts w:ascii="Courier New" w:hAnsi="Courier New" w:cs="Courier New"/>
          <w:bCs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Em caso de invalidez permanente, esta é decorrente do acidente narrado pela parte Autora na petição inicial ou oriunda de circunstância anterior?</w:t>
      </w:r>
    </w:p>
    <w:p w:rsidR="00901673" w:rsidRDefault="00901673" w:rsidP="00901673">
      <w:pPr>
        <w:pStyle w:val="PargrafodaLista"/>
        <w:ind w:left="0" w:right="-710"/>
        <w:rPr>
          <w:rFonts w:ascii="Courier New" w:hAnsi="Courier New" w:cs="Courier New"/>
          <w:bCs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Restando constatada a invalidez permanente, esta </w:t>
      </w:r>
      <w:proofErr w:type="gramStart"/>
      <w:r>
        <w:rPr>
          <w:rFonts w:ascii="Courier New" w:hAnsi="Courier New" w:cs="Courier New"/>
          <w:bCs/>
        </w:rPr>
        <w:t>caracteriza-se</w:t>
      </w:r>
      <w:proofErr w:type="gramEnd"/>
      <w:r>
        <w:rPr>
          <w:rFonts w:ascii="Courier New" w:hAnsi="Courier New" w:cs="Courier New"/>
          <w:bCs/>
        </w:rPr>
        <w:t xml:space="preserve"> como TOTAL ou PARCIAL?</w:t>
      </w:r>
    </w:p>
    <w:p w:rsidR="00901673" w:rsidRDefault="00901673" w:rsidP="00901673">
      <w:pPr>
        <w:pStyle w:val="PargrafodaLista"/>
        <w:ind w:left="0" w:right="-710"/>
        <w:jc w:val="both"/>
        <w:rPr>
          <w:rFonts w:ascii="Courier New" w:hAnsi="Courier New" w:cs="Courier New"/>
          <w:bCs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Em sendo comprovada a invalidez permanente PARCIAL, é completa ou incompleta? Qual o grau apresentado?</w:t>
      </w:r>
    </w:p>
    <w:p w:rsidR="00901673" w:rsidRDefault="00901673" w:rsidP="00901673">
      <w:pPr>
        <w:pStyle w:val="PargrafodaLista"/>
        <w:ind w:left="0" w:right="-710"/>
        <w:jc w:val="both"/>
        <w:rPr>
          <w:rFonts w:ascii="Courier New" w:hAnsi="Courier New" w:cs="Courier New"/>
          <w:b/>
          <w:bCs/>
          <w:color w:val="548DD4"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Queira o </w:t>
      </w:r>
      <w:proofErr w:type="gramStart"/>
      <w:r>
        <w:rPr>
          <w:rFonts w:ascii="Courier New" w:hAnsi="Courier New" w:cs="Courier New"/>
        </w:rPr>
        <w:t>Sr.</w:t>
      </w:r>
      <w:proofErr w:type="gramEnd"/>
      <w:r>
        <w:rPr>
          <w:rFonts w:ascii="Courier New" w:hAnsi="Courier New" w:cs="Courier New"/>
        </w:rPr>
        <w:t xml:space="preserve"> Perito informar se a vítima teve algum tipo de incapacidade </w:t>
      </w:r>
      <w:proofErr w:type="spellStart"/>
      <w:r>
        <w:rPr>
          <w:rFonts w:ascii="Courier New" w:hAnsi="Courier New" w:cs="Courier New"/>
        </w:rPr>
        <w:t>laborativa</w:t>
      </w:r>
      <w:proofErr w:type="spellEnd"/>
      <w:r>
        <w:rPr>
          <w:rFonts w:ascii="Courier New" w:hAnsi="Courier New" w:cs="Courier New"/>
        </w:rPr>
        <w:t xml:space="preserve"> ou funcional. Caso positivo, em que grau (total ou parcial), intensidade (temporária ou permanente) e período. </w:t>
      </w:r>
    </w:p>
    <w:p w:rsidR="00901673" w:rsidRDefault="00901673" w:rsidP="00901673">
      <w:pPr>
        <w:pStyle w:val="PargrafodaLista"/>
        <w:ind w:left="0" w:right="-710"/>
        <w:rPr>
          <w:rFonts w:ascii="Courier New" w:hAnsi="Courier New" w:cs="Courier New"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Queira o </w:t>
      </w:r>
      <w:proofErr w:type="gramStart"/>
      <w:r>
        <w:rPr>
          <w:rFonts w:ascii="Courier New" w:hAnsi="Courier New" w:cs="Courier New"/>
        </w:rPr>
        <w:t>Sr.</w:t>
      </w:r>
      <w:proofErr w:type="gramEnd"/>
      <w:r>
        <w:rPr>
          <w:rFonts w:ascii="Courier New" w:hAnsi="Courier New" w:cs="Courier New"/>
        </w:rPr>
        <w:t xml:space="preserve"> Perito informar, em relação a intensidade da incapacidade (temporária ou permanente), em que documento médico foi fundamentado seus períodos de duração. </w:t>
      </w:r>
    </w:p>
    <w:p w:rsidR="00901673" w:rsidRDefault="00901673" w:rsidP="00901673">
      <w:pPr>
        <w:pStyle w:val="PargrafodaLista"/>
        <w:ind w:left="0" w:right="-710"/>
        <w:rPr>
          <w:rFonts w:ascii="Courier New" w:hAnsi="Courier New" w:cs="Courier New"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Queira o </w:t>
      </w:r>
      <w:proofErr w:type="gramStart"/>
      <w:r>
        <w:rPr>
          <w:rFonts w:ascii="Courier New" w:hAnsi="Courier New" w:cs="Courier New"/>
        </w:rPr>
        <w:t>Sr.</w:t>
      </w:r>
      <w:proofErr w:type="gramEnd"/>
      <w:r>
        <w:rPr>
          <w:rFonts w:ascii="Courier New" w:hAnsi="Courier New" w:cs="Courier New"/>
        </w:rPr>
        <w:t xml:space="preserve"> Perito informar se das referidas lesões decorreu alguma invalidez ou incapacidade para a parte Autora, e em caso positivo, qual o seu respectivo grau de extensão, </w:t>
      </w:r>
      <w:r>
        <w:rPr>
          <w:rFonts w:ascii="Courier New" w:hAnsi="Courier New" w:cs="Courier New"/>
          <w:u w:val="single"/>
        </w:rPr>
        <w:t>de acordo com o disposto na tabela i</w:t>
      </w:r>
      <w:r w:rsidRPr="0038417D">
        <w:rPr>
          <w:rFonts w:ascii="Courier New" w:hAnsi="Courier New" w:cs="Courier New"/>
          <w:u w:val="single"/>
        </w:rPr>
        <w:t>ncluíd</w:t>
      </w:r>
      <w:r>
        <w:rPr>
          <w:rFonts w:ascii="Courier New" w:hAnsi="Courier New" w:cs="Courier New"/>
          <w:u w:val="single"/>
        </w:rPr>
        <w:t>a</w:t>
      </w:r>
      <w:r w:rsidRPr="0038417D">
        <w:rPr>
          <w:rFonts w:ascii="Courier New" w:hAnsi="Courier New" w:cs="Courier New"/>
          <w:u w:val="single"/>
        </w:rPr>
        <w:t xml:space="preserve"> pela Medida Provisória nº 451, de 2008</w:t>
      </w:r>
      <w:r>
        <w:rPr>
          <w:rFonts w:ascii="Courier New" w:hAnsi="Courier New" w:cs="Courier New"/>
          <w:u w:val="single"/>
        </w:rPr>
        <w:t>, ao art. 3º</w:t>
      </w:r>
      <w:r w:rsidRPr="0038417D">
        <w:rPr>
          <w:rFonts w:ascii="Courier New" w:hAnsi="Courier New" w:cs="Courier New"/>
          <w:u w:val="single"/>
        </w:rPr>
        <w:t xml:space="preserve"> da Lei no 9.164, de 19 de dezembro de 1974</w:t>
      </w:r>
      <w:r>
        <w:rPr>
          <w:rFonts w:ascii="Courier New" w:hAnsi="Courier New" w:cs="Courier New"/>
        </w:rPr>
        <w:t xml:space="preserve">, bem ainda se a mesma é definitiva ou meramente provisória; </w:t>
      </w:r>
    </w:p>
    <w:p w:rsidR="00901673" w:rsidRDefault="00901673" w:rsidP="00901673">
      <w:pPr>
        <w:pStyle w:val="PargrafodaLista"/>
        <w:ind w:left="0" w:right="-710"/>
        <w:rPr>
          <w:rFonts w:ascii="Courier New" w:hAnsi="Courier New" w:cs="Courier New"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Na hipótese de redução permanente da capacidade </w:t>
      </w:r>
      <w:proofErr w:type="spellStart"/>
      <w:r>
        <w:rPr>
          <w:rFonts w:ascii="Courier New" w:hAnsi="Courier New" w:cs="Courier New"/>
        </w:rPr>
        <w:t>laborativa</w:t>
      </w:r>
      <w:proofErr w:type="spellEnd"/>
      <w:r>
        <w:rPr>
          <w:rFonts w:ascii="Courier New" w:hAnsi="Courier New" w:cs="Courier New"/>
        </w:rPr>
        <w:t xml:space="preserve"> da Autora, queira o </w:t>
      </w:r>
      <w:proofErr w:type="gramStart"/>
      <w:r>
        <w:rPr>
          <w:rFonts w:ascii="Courier New" w:hAnsi="Courier New" w:cs="Courier New"/>
        </w:rPr>
        <w:t>Sr.</w:t>
      </w:r>
      <w:proofErr w:type="gramEnd"/>
      <w:r>
        <w:rPr>
          <w:rFonts w:ascii="Courier New" w:hAnsi="Courier New" w:cs="Courier New"/>
        </w:rPr>
        <w:t xml:space="preserve"> Perito informar, de maneira fundamentada (inclusive com a apresentação das tabelas médicas de incapacidade utilizadas como referência), o grau (percentual), de extensão que entendem por bem lhe atribuir. </w:t>
      </w:r>
    </w:p>
    <w:p w:rsidR="00901673" w:rsidRDefault="00901673" w:rsidP="00901673">
      <w:pPr>
        <w:pStyle w:val="PargrafodaLista"/>
        <w:ind w:left="0" w:right="-710"/>
        <w:rPr>
          <w:rFonts w:ascii="Courier New" w:hAnsi="Courier New" w:cs="Courier New"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Queira o </w:t>
      </w:r>
      <w:proofErr w:type="gramStart"/>
      <w:r>
        <w:rPr>
          <w:rFonts w:ascii="Courier New" w:hAnsi="Courier New" w:cs="Courier New"/>
        </w:rPr>
        <w:t>Sr.</w:t>
      </w:r>
      <w:proofErr w:type="gramEnd"/>
      <w:r>
        <w:rPr>
          <w:rFonts w:ascii="Courier New" w:hAnsi="Courier New" w:cs="Courier New"/>
        </w:rPr>
        <w:t xml:space="preserve"> Perito informar se o tempo de incapacidade </w:t>
      </w:r>
      <w:proofErr w:type="spellStart"/>
      <w:r>
        <w:rPr>
          <w:rFonts w:ascii="Courier New" w:hAnsi="Courier New" w:cs="Courier New"/>
        </w:rPr>
        <w:t>laborativa</w:t>
      </w:r>
      <w:proofErr w:type="spellEnd"/>
      <w:r>
        <w:rPr>
          <w:rFonts w:ascii="Courier New" w:hAnsi="Courier New" w:cs="Courier New"/>
        </w:rPr>
        <w:t xml:space="preserve"> da Autora, foi lançada em sua Carteira Profissional (CTPS), ou se existe alguma outra prova oficial da existência da mesma. </w:t>
      </w:r>
    </w:p>
    <w:p w:rsidR="00901673" w:rsidRDefault="00901673" w:rsidP="00901673">
      <w:pPr>
        <w:pStyle w:val="PargrafodaLista"/>
        <w:ind w:left="0" w:right="-710"/>
        <w:rPr>
          <w:rFonts w:ascii="Courier New" w:hAnsi="Courier New" w:cs="Courier New"/>
        </w:rPr>
      </w:pPr>
    </w:p>
    <w:p w:rsidR="00901673" w:rsidRDefault="00901673" w:rsidP="00901673">
      <w:pPr>
        <w:pStyle w:val="PargrafodaLista"/>
        <w:numPr>
          <w:ilvl w:val="0"/>
          <w:numId w:val="2"/>
        </w:numPr>
        <w:spacing w:after="0" w:line="240" w:lineRule="auto"/>
        <w:ind w:left="0" w:right="-710" w:firstLine="0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Queira o </w:t>
      </w:r>
      <w:proofErr w:type="gramStart"/>
      <w:r>
        <w:rPr>
          <w:rFonts w:ascii="Courier New" w:hAnsi="Courier New" w:cs="Courier New"/>
        </w:rPr>
        <w:t>Sr.</w:t>
      </w:r>
      <w:proofErr w:type="gramEnd"/>
      <w:r>
        <w:rPr>
          <w:rFonts w:ascii="Courier New" w:hAnsi="Courier New" w:cs="Courier New"/>
        </w:rPr>
        <w:t xml:space="preserve"> Perito esclarecer todo e qualquer outro elemento necessário ao deslinde da causa.</w:t>
      </w:r>
    </w:p>
    <w:p w:rsidR="00901673" w:rsidRDefault="00901673" w:rsidP="00901673">
      <w:pPr>
        <w:ind w:right="-710"/>
        <w:jc w:val="both"/>
        <w:rPr>
          <w:rFonts w:ascii="Courier New" w:hAnsi="Courier New" w:cs="Courier New"/>
        </w:rPr>
      </w:pPr>
    </w:p>
    <w:p w:rsidR="00643960" w:rsidRPr="00643960" w:rsidRDefault="00EE1D3B" w:rsidP="00EE1D3B">
      <w:pPr>
        <w:ind w:right="-568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  </w:t>
      </w:r>
    </w:p>
    <w:p w:rsidR="00643960" w:rsidRDefault="00643960" w:rsidP="0069162F">
      <w:pPr>
        <w:ind w:right="-568"/>
        <w:jc w:val="both"/>
        <w:rPr>
          <w:rFonts w:ascii="Courier New" w:hAnsi="Courier New" w:cs="Courier New"/>
        </w:rPr>
      </w:pPr>
    </w:p>
    <w:p w:rsidR="0069162F" w:rsidRPr="00D2526B" w:rsidRDefault="0069162F" w:rsidP="0069162F">
      <w:pPr>
        <w:pStyle w:val="Corpodetexto3"/>
        <w:widowControl w:val="0"/>
        <w:ind w:right="-676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:rsidR="0069162F" w:rsidRPr="00D2526B" w:rsidRDefault="0069162F" w:rsidP="0069162F">
      <w:pPr>
        <w:tabs>
          <w:tab w:val="left" w:pos="8505"/>
        </w:tabs>
        <w:ind w:right="-676"/>
        <w:jc w:val="center"/>
        <w:rPr>
          <w:rFonts w:ascii="Courier New" w:hAnsi="Courier New" w:cs="Courier New"/>
          <w:color w:val="000000"/>
        </w:rPr>
      </w:pPr>
      <w:r w:rsidRPr="00D2526B">
        <w:rPr>
          <w:rFonts w:ascii="Courier New" w:hAnsi="Courier New" w:cs="Courier New"/>
          <w:color w:val="000000"/>
        </w:rPr>
        <w:t>Nestes Termos,</w:t>
      </w:r>
    </w:p>
    <w:p w:rsidR="0069162F" w:rsidRPr="00D2526B" w:rsidRDefault="0069162F" w:rsidP="0069162F">
      <w:pPr>
        <w:tabs>
          <w:tab w:val="left" w:pos="8505"/>
        </w:tabs>
        <w:ind w:right="-676"/>
        <w:jc w:val="center"/>
        <w:rPr>
          <w:rFonts w:ascii="Courier New" w:hAnsi="Courier New" w:cs="Courier New"/>
          <w:color w:val="000000"/>
        </w:rPr>
      </w:pPr>
      <w:r w:rsidRPr="00D2526B">
        <w:rPr>
          <w:rFonts w:ascii="Courier New" w:hAnsi="Courier New" w:cs="Courier New"/>
          <w:color w:val="000000"/>
        </w:rPr>
        <w:t>Pede Deferimento.</w:t>
      </w:r>
    </w:p>
    <w:p w:rsidR="0069162F" w:rsidRPr="00D2526B" w:rsidRDefault="00760EE2" w:rsidP="0069162F">
      <w:pPr>
        <w:tabs>
          <w:tab w:val="left" w:pos="8505"/>
        </w:tabs>
        <w:ind w:right="-676"/>
        <w:jc w:val="center"/>
        <w:rPr>
          <w:rFonts w:ascii="Courier New" w:hAnsi="Courier New" w:cs="Courier New"/>
          <w:color w:val="000000"/>
        </w:rPr>
      </w:pPr>
      <w:proofErr w:type="spellStart"/>
      <w:r>
        <w:rPr>
          <w:rFonts w:ascii="Courier New" w:hAnsi="Courier New" w:cs="Courier New"/>
          <w:color w:val="000000"/>
        </w:rPr>
        <w:t>Goiatuba</w:t>
      </w:r>
      <w:proofErr w:type="spellEnd"/>
      <w:r>
        <w:rPr>
          <w:rFonts w:ascii="Courier New" w:hAnsi="Courier New" w:cs="Courier New"/>
          <w:color w:val="000000"/>
        </w:rPr>
        <w:t>, 29 de novembro</w:t>
      </w:r>
      <w:r w:rsidR="0069162F" w:rsidRPr="00D2526B">
        <w:rPr>
          <w:rFonts w:ascii="Courier New" w:hAnsi="Courier New" w:cs="Courier New"/>
          <w:color w:val="000000"/>
        </w:rPr>
        <w:t xml:space="preserve"> de </w:t>
      </w:r>
      <w:r w:rsidR="0069162F">
        <w:rPr>
          <w:rFonts w:ascii="Courier New" w:hAnsi="Courier New" w:cs="Courier New"/>
          <w:color w:val="000000"/>
        </w:rPr>
        <w:t>201</w:t>
      </w:r>
      <w:r w:rsidR="00DD619D">
        <w:rPr>
          <w:rFonts w:ascii="Courier New" w:hAnsi="Courier New" w:cs="Courier New"/>
          <w:color w:val="000000"/>
        </w:rPr>
        <w:t>3</w:t>
      </w:r>
      <w:r w:rsidR="0069162F" w:rsidRPr="00D2526B">
        <w:rPr>
          <w:rFonts w:ascii="Courier New" w:hAnsi="Courier New" w:cs="Courier New"/>
          <w:color w:val="000000"/>
        </w:rPr>
        <w:t>.</w:t>
      </w:r>
    </w:p>
    <w:p w:rsidR="0069162F" w:rsidRPr="00D2526B" w:rsidRDefault="0069162F" w:rsidP="0069162F">
      <w:pPr>
        <w:tabs>
          <w:tab w:val="left" w:pos="8505"/>
        </w:tabs>
        <w:ind w:right="-676"/>
        <w:jc w:val="center"/>
        <w:rPr>
          <w:rFonts w:ascii="Courier New" w:hAnsi="Courier New" w:cs="Courier New"/>
          <w:color w:val="000000"/>
        </w:rPr>
      </w:pPr>
    </w:p>
    <w:p w:rsidR="0069162F" w:rsidRDefault="0069162F" w:rsidP="00DD619D">
      <w:pPr>
        <w:ind w:right="-568"/>
        <w:jc w:val="center"/>
        <w:rPr>
          <w:rFonts w:ascii="Courier New" w:hAnsi="Courier New" w:cs="Courier New"/>
          <w:color w:val="000000"/>
        </w:rPr>
      </w:pPr>
    </w:p>
    <w:p w:rsidR="00760EE2" w:rsidRPr="0043370F" w:rsidRDefault="00760EE2" w:rsidP="00DD619D">
      <w:pPr>
        <w:ind w:right="-568"/>
        <w:jc w:val="center"/>
        <w:rPr>
          <w:rFonts w:ascii="Courier New" w:hAnsi="Courier New" w:cs="Courier New"/>
          <w:color w:val="000000"/>
        </w:rPr>
      </w:pPr>
    </w:p>
    <w:p w:rsidR="0069162F" w:rsidRDefault="00DD619D" w:rsidP="00DD619D">
      <w:pPr>
        <w:ind w:right="-676"/>
        <w:jc w:val="center"/>
        <w:rPr>
          <w:color w:val="000000"/>
        </w:rPr>
      </w:pPr>
      <w:r w:rsidRPr="0043099C">
        <w:rPr>
          <w:rFonts w:ascii="Courier New" w:hAnsi="Courier New" w:cs="Courier New"/>
          <w:b/>
          <w:bCs/>
        </w:rPr>
        <w:t>MARIAH ALVES MARTINS VIEIRA</w:t>
      </w:r>
      <w:r w:rsidRPr="0043099C">
        <w:rPr>
          <w:rFonts w:ascii="Courier New" w:hAnsi="Courier New" w:cs="Courier New"/>
        </w:rPr>
        <w:br/>
        <w:t>OAB/RJ 17631/GO</w:t>
      </w:r>
    </w:p>
    <w:p w:rsidR="00813D4D" w:rsidRDefault="00813D4D">
      <w:pPr>
        <w:jc w:val="center"/>
      </w:pPr>
    </w:p>
    <w:sectPr w:rsidR="00813D4D" w:rsidSect="00487DF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EE2" w:rsidRDefault="00760EE2" w:rsidP="00760EE2">
      <w:r>
        <w:separator/>
      </w:r>
    </w:p>
  </w:endnote>
  <w:endnote w:type="continuationSeparator" w:id="0">
    <w:p w:rsidR="00760EE2" w:rsidRDefault="00760EE2" w:rsidP="00760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E2" w:rsidRDefault="00760EE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E2" w:rsidRDefault="00760EE2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E2" w:rsidRDefault="0076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EE2" w:rsidRDefault="00760EE2" w:rsidP="00760EE2">
      <w:r>
        <w:separator/>
      </w:r>
    </w:p>
  </w:footnote>
  <w:footnote w:type="continuationSeparator" w:id="0">
    <w:p w:rsidR="00760EE2" w:rsidRDefault="00760EE2" w:rsidP="00760E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E2" w:rsidRDefault="00760EE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E2" w:rsidRDefault="00760EE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E2" w:rsidRDefault="00760EE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5683A"/>
    <w:multiLevelType w:val="hybridMultilevel"/>
    <w:tmpl w:val="C0700808"/>
    <w:lvl w:ilvl="0" w:tplc="C2A6F4B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6220C6"/>
    <w:multiLevelType w:val="hybridMultilevel"/>
    <w:tmpl w:val="7D4EC182"/>
    <w:lvl w:ilvl="0" w:tplc="5574D33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1338"/>
    <w:rsid w:val="000542ED"/>
    <w:rsid w:val="0007792A"/>
    <w:rsid w:val="000B39A2"/>
    <w:rsid w:val="000E55EA"/>
    <w:rsid w:val="00141E80"/>
    <w:rsid w:val="001671B8"/>
    <w:rsid w:val="00171338"/>
    <w:rsid w:val="00183B60"/>
    <w:rsid w:val="002228A7"/>
    <w:rsid w:val="002666DF"/>
    <w:rsid w:val="003A7AD6"/>
    <w:rsid w:val="003B2B3B"/>
    <w:rsid w:val="003B5620"/>
    <w:rsid w:val="003B5D1A"/>
    <w:rsid w:val="003D0B75"/>
    <w:rsid w:val="004111DB"/>
    <w:rsid w:val="0042170A"/>
    <w:rsid w:val="00487DF8"/>
    <w:rsid w:val="00553656"/>
    <w:rsid w:val="005964CA"/>
    <w:rsid w:val="005E170E"/>
    <w:rsid w:val="00643960"/>
    <w:rsid w:val="0069162F"/>
    <w:rsid w:val="006A6EF6"/>
    <w:rsid w:val="006D3F21"/>
    <w:rsid w:val="007228CE"/>
    <w:rsid w:val="00760EE2"/>
    <w:rsid w:val="00813D4D"/>
    <w:rsid w:val="00901673"/>
    <w:rsid w:val="00A34BDD"/>
    <w:rsid w:val="00B7068C"/>
    <w:rsid w:val="00B72CC7"/>
    <w:rsid w:val="00C16A42"/>
    <w:rsid w:val="00CB30E1"/>
    <w:rsid w:val="00DB6716"/>
    <w:rsid w:val="00DD619D"/>
    <w:rsid w:val="00DE6654"/>
    <w:rsid w:val="00E22E96"/>
    <w:rsid w:val="00EE1D3B"/>
    <w:rsid w:val="00F2707D"/>
    <w:rsid w:val="00F50BCB"/>
    <w:rsid w:val="00F71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DF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9162F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rsid w:val="0069162F"/>
    <w:pPr>
      <w:keepNext/>
      <w:tabs>
        <w:tab w:val="left" w:pos="2835"/>
        <w:tab w:val="left" w:pos="3119"/>
        <w:tab w:val="left" w:pos="3544"/>
      </w:tabs>
      <w:jc w:val="center"/>
      <w:outlineLvl w:val="1"/>
    </w:pPr>
    <w:rPr>
      <w:b/>
      <w:sz w:val="3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9162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rsid w:val="00487DF8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487DF8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487DF8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rsid w:val="00487DF8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styleId="NormalWeb">
    <w:name w:val="Normal (Web)"/>
    <w:basedOn w:val="Normal"/>
    <w:link w:val="NormalWebChar"/>
    <w:uiPriority w:val="99"/>
    <w:unhideWhenUsed/>
    <w:rsid w:val="00487DF8"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sid w:val="00487DF8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487DF8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487DF8"/>
    <w:rPr>
      <w:b/>
      <w:bCs/>
    </w:rPr>
  </w:style>
  <w:style w:type="character" w:styleId="nfase">
    <w:name w:val="Emphasis"/>
    <w:basedOn w:val="Fontepargpadro"/>
    <w:uiPriority w:val="20"/>
    <w:qFormat/>
    <w:rsid w:val="00487DF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1F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1FE6"/>
    <w:rPr>
      <w:rFonts w:ascii="Tahoma" w:eastAsia="Times New Roman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69162F"/>
    <w:rPr>
      <w:rFonts w:ascii="Arial" w:hAnsi="Arial"/>
      <w:b/>
      <w:sz w:val="32"/>
    </w:rPr>
  </w:style>
  <w:style w:type="character" w:customStyle="1" w:styleId="Ttulo2Char">
    <w:name w:val="Título 2 Char"/>
    <w:basedOn w:val="Fontepargpadro"/>
    <w:link w:val="Ttulo2"/>
    <w:rsid w:val="0069162F"/>
    <w:rPr>
      <w:b/>
      <w:sz w:val="3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9162F"/>
    <w:rPr>
      <w:rFonts w:ascii="Cambria" w:hAnsi="Cambria"/>
      <w:sz w:val="22"/>
      <w:szCs w:val="22"/>
    </w:rPr>
  </w:style>
  <w:style w:type="paragraph" w:styleId="Corpodetexto2">
    <w:name w:val="Body Text 2"/>
    <w:basedOn w:val="Normal"/>
    <w:link w:val="Corpodetexto2Char"/>
    <w:uiPriority w:val="99"/>
    <w:rsid w:val="0069162F"/>
    <w:pPr>
      <w:spacing w:after="120" w:line="480" w:lineRule="auto"/>
    </w:pPr>
    <w:rPr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69162F"/>
    <w:rPr>
      <w:sz w:val="28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69162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69162F"/>
    <w:rPr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unhideWhenUsed/>
    <w:rsid w:val="0069162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69162F"/>
    <w:rPr>
      <w:sz w:val="16"/>
      <w:szCs w:val="16"/>
    </w:rPr>
  </w:style>
  <w:style w:type="character" w:customStyle="1" w:styleId="NormalWebChar">
    <w:name w:val="Normal (Web) Char"/>
    <w:basedOn w:val="Fontepargpadro"/>
    <w:link w:val="NormalWeb"/>
    <w:rsid w:val="0069162F"/>
    <w:rPr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69162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9162F"/>
    <w:rPr>
      <w:sz w:val="24"/>
      <w:szCs w:val="24"/>
    </w:rPr>
  </w:style>
  <w:style w:type="character" w:styleId="Hyperlink">
    <w:name w:val="Hyperlink"/>
    <w:basedOn w:val="Fontepargpadro"/>
    <w:rsid w:val="0069162F"/>
    <w:rPr>
      <w:color w:val="0000FF"/>
      <w:u w:val="single"/>
    </w:rPr>
  </w:style>
  <w:style w:type="paragraph" w:styleId="PargrafodaLista">
    <w:name w:val="List Paragraph"/>
    <w:basedOn w:val="Normal"/>
    <w:qFormat/>
    <w:rsid w:val="006916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semiHidden/>
    <w:unhideWhenUsed/>
    <w:rsid w:val="00760E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60EE2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760E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60EE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paula.galdino\Configura&#231;&#245;es%20locais\Temporary%20Internet%20Files\Content.IE5\YK6WBED0\linha.pn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Documents%20and%20Settings\paula.galdino\Configura&#231;&#245;es%20locais\Temporary%20Internet%20Files\Content.IE5\YK6WBED0\linha.pn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588FE-AFCB-42A7-A978-E066DE823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524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giselly.carmo</dc:creator>
  <cp:keywords/>
  <dc:description/>
  <cp:lastModifiedBy>rainara.santos</cp:lastModifiedBy>
  <cp:revision>3</cp:revision>
  <dcterms:created xsi:type="dcterms:W3CDTF">2013-11-29T16:46:00Z</dcterms:created>
  <dcterms:modified xsi:type="dcterms:W3CDTF">2013-11-29T16:47:00Z</dcterms:modified>
</cp:coreProperties>
</file>