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0"/>
      </w:tblGrid>
      <w:tr w:rsidR="00A332B0" w:rsidRPr="00A332B0" w:rsidTr="00A332B0">
        <w:trPr>
          <w:tblCellSpacing w:w="0" w:type="dxa"/>
          <w:jc w:val="center"/>
        </w:trPr>
        <w:tc>
          <w:tcPr>
            <w:tcW w:w="9150" w:type="dxa"/>
            <w:vAlign w:val="center"/>
            <w:hideMark/>
          </w:tcPr>
          <w:p w:rsidR="00A332B0" w:rsidRPr="00A332B0" w:rsidRDefault="00A332B0" w:rsidP="00A332B0">
            <w:pPr>
              <w:spacing w:after="0" w:line="240" w:lineRule="auto"/>
              <w:jc w:val="center"/>
              <w:rPr>
                <w:rFonts w:eastAsia="Times New Roman" w:cs="Times New Roman"/>
                <w:u w:val="single"/>
                <w:lang w:eastAsia="pt-BR"/>
              </w:rPr>
            </w:pPr>
            <w:r w:rsidRPr="00A332B0">
              <w:rPr>
                <w:rFonts w:eastAsia="Times New Roman" w:cs="Times New Roman"/>
                <w:u w:val="single"/>
                <w:lang w:eastAsia="pt-BR"/>
              </w:rPr>
              <w:t xml:space="preserve">SUBSTABELECIMENTO </w:t>
            </w:r>
          </w:p>
          <w:p w:rsidR="00A332B0" w:rsidRPr="00A332B0" w:rsidRDefault="00A332B0" w:rsidP="00A332B0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lang w:eastAsia="pt-BR"/>
              </w:rPr>
            </w:pPr>
            <w:r w:rsidRPr="00A332B0">
              <w:rPr>
                <w:rFonts w:eastAsia="Times New Roman" w:cs="Times New Roman"/>
                <w:lang w:eastAsia="pt-BR"/>
              </w:rPr>
              <w:br/>
              <w:t xml:space="preserve">               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JOÃO PAULO RIBEIRO MARTINS</w:t>
            </w:r>
            <w:r w:rsidRPr="00A332B0">
              <w:rPr>
                <w:rFonts w:eastAsia="Times New Roman" w:cs="Times New Roman"/>
                <w:lang w:eastAsia="pt-BR"/>
              </w:rPr>
              <w:t xml:space="preserve">, brasileiro, solteiro, advogado, inscrito na OAB/ RJ sob o nº 144.819;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JOSELAINE MAURA DE SOUZA FIGUEIREDO</w:t>
            </w:r>
            <w:r w:rsidRPr="00A332B0">
              <w:rPr>
                <w:rFonts w:eastAsia="Times New Roman" w:cs="Times New Roman"/>
                <w:lang w:eastAsia="pt-BR"/>
              </w:rPr>
              <w:t xml:space="preserve">, brasileira, casada, advogada, inscrita na OAB/ RJ sob o nº 140.522;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FERNANDO DE FREITAS BARBOSA</w:t>
            </w:r>
            <w:r w:rsidRPr="00A332B0">
              <w:rPr>
                <w:rFonts w:eastAsia="Times New Roman" w:cs="Times New Roman"/>
                <w:lang w:eastAsia="pt-BR"/>
              </w:rPr>
              <w:t xml:space="preserve">, brasileiro, casado, advogado inscrito na OAB/ RJ sob o n.º 152.629 substabelecem, com reserva de iguais, nas pessoas dos advogados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DIEGO PAULI</w:t>
            </w:r>
            <w:r w:rsidRPr="00A332B0">
              <w:rPr>
                <w:rFonts w:eastAsia="Times New Roman" w:cs="Times New Roman"/>
                <w:lang w:eastAsia="pt-BR"/>
              </w:rPr>
              <w:t xml:space="preserve">, inscrito na OAB/AC sob o nº 4550,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LEILANE CLÉA CAMPOS DO NASCIMENTO ERICSON</w:t>
            </w:r>
            <w:r w:rsidRPr="00A332B0">
              <w:rPr>
                <w:rFonts w:eastAsia="Times New Roman" w:cs="Times New Roman"/>
                <w:lang w:eastAsia="pt-BR"/>
              </w:rPr>
              <w:t>, in</w:t>
            </w:r>
            <w:r w:rsidRPr="001D23DB">
              <w:rPr>
                <w:rFonts w:eastAsia="Times New Roman" w:cs="Times New Roman"/>
                <w:lang w:eastAsia="pt-BR"/>
              </w:rPr>
              <w:t>scrita na OAB/AC sob o nº 4139</w:t>
            </w:r>
            <w:r w:rsidRPr="00A332B0">
              <w:rPr>
                <w:rFonts w:eastAsia="Times New Roman" w:cs="Times New Roman"/>
                <w:lang w:eastAsia="pt-BR"/>
              </w:rPr>
              <w:t>, todos com escritório na</w:t>
            </w:r>
            <w:bookmarkStart w:id="0" w:name="_GoBack"/>
            <w:bookmarkEnd w:id="0"/>
            <w:r w:rsidRPr="00A332B0">
              <w:rPr>
                <w:rFonts w:eastAsia="Times New Roman" w:cs="Times New Roman"/>
                <w:lang w:eastAsia="pt-BR"/>
              </w:rPr>
              <w:t xml:space="preserve"> Av. Mario Homem de Melo, 652 Cep: 69301-200 - Centro-Boa Vista-RR, os poderes que lhes foram conferidos por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MAPFRE VERA CRUZ SEGURADORA S.A e SEGURADORA LIDER DOS CONSORCIOS DO SEGURO DPVAT S.A</w:t>
            </w:r>
            <w:r w:rsidRPr="00A332B0">
              <w:rPr>
                <w:rFonts w:eastAsia="Times New Roman" w:cs="Times New Roman"/>
                <w:lang w:eastAsia="pt-BR"/>
              </w:rPr>
              <w:t xml:space="preserve">, nos autos de Ação de Cobrança de Seguro DPVAT, que lhe move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DIONIZIO MENDONCA DE FREITAS ALMEIDA</w:t>
            </w:r>
            <w:r w:rsidRPr="00A332B0">
              <w:rPr>
                <w:rFonts w:eastAsia="Times New Roman" w:cs="Times New Roman"/>
                <w:lang w:eastAsia="pt-BR"/>
              </w:rPr>
              <w:t xml:space="preserve">, em curso perante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a 1ª Vara Cível</w:t>
            </w:r>
            <w:r w:rsidRPr="00A332B0">
              <w:rPr>
                <w:rFonts w:eastAsia="Times New Roman" w:cs="Times New Roman"/>
                <w:lang w:eastAsia="pt-BR"/>
              </w:rPr>
              <w:t xml:space="preserve"> da comarca de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RIO BRANCO</w:t>
            </w:r>
            <w:r w:rsidRPr="00A332B0">
              <w:rPr>
                <w:rFonts w:eastAsia="Times New Roman" w:cs="Times New Roman"/>
                <w:lang w:eastAsia="pt-BR"/>
              </w:rPr>
              <w:t>/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AC</w:t>
            </w:r>
            <w:r w:rsidRPr="00A332B0">
              <w:rPr>
                <w:rFonts w:eastAsia="Times New Roman" w:cs="Times New Roman"/>
                <w:lang w:eastAsia="pt-BR"/>
              </w:rPr>
              <w:t xml:space="preserve">, nos autos do Processo nº </w:t>
            </w:r>
            <w:r w:rsidRPr="001D23DB">
              <w:rPr>
                <w:rFonts w:eastAsia="Times New Roman" w:cs="Times New Roman"/>
                <w:b/>
                <w:bCs/>
                <w:lang w:eastAsia="pt-BR"/>
              </w:rPr>
              <w:t>1080050051</w:t>
            </w:r>
            <w:r w:rsidRPr="00A332B0">
              <w:rPr>
                <w:rFonts w:eastAsia="Times New Roman" w:cs="Times New Roman"/>
                <w:lang w:eastAsia="pt-BR"/>
              </w:rPr>
              <w:t xml:space="preserve">. </w:t>
            </w:r>
          </w:p>
          <w:p w:rsidR="00A332B0" w:rsidRPr="00A332B0" w:rsidRDefault="00A332B0" w:rsidP="00A332B0">
            <w:pPr>
              <w:spacing w:after="0" w:line="240" w:lineRule="auto"/>
              <w:rPr>
                <w:rFonts w:eastAsia="Times New Roman" w:cs="Times New Roman"/>
                <w:lang w:eastAsia="pt-BR"/>
              </w:rPr>
            </w:pPr>
          </w:p>
          <w:p w:rsidR="00A332B0" w:rsidRPr="00A332B0" w:rsidRDefault="00A332B0" w:rsidP="00A332B0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lang w:eastAsia="pt-BR"/>
              </w:rPr>
            </w:pPr>
            <w:r w:rsidRPr="00A332B0">
              <w:rPr>
                <w:rFonts w:eastAsia="Times New Roman" w:cs="Times New Roman"/>
                <w:lang w:eastAsia="pt-BR"/>
              </w:rPr>
              <w:t>Rio de Janeiro, 23 de maio de 2018.</w:t>
            </w:r>
          </w:p>
        </w:tc>
      </w:tr>
    </w:tbl>
    <w:p w:rsidR="00A332B0" w:rsidRPr="00A332B0" w:rsidRDefault="00A332B0" w:rsidP="00A332B0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1D23DB">
        <w:rPr>
          <w:rFonts w:eastAsia="Times New Roman" w:cs="Times New Roman"/>
          <w:b/>
          <w:bCs/>
          <w:noProof/>
          <w:lang w:eastAsia="pt-BR"/>
        </w:rPr>
        <w:drawing>
          <wp:inline distT="0" distB="0" distL="0" distR="0">
            <wp:extent cx="609600" cy="457200"/>
            <wp:effectExtent l="0" t="0" r="0" b="0"/>
            <wp:docPr id="1" name="Imagem 1" descr="http://joaobarbosaadvass.hospedagemdesites.ws/img/rubrica_fern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oaobarbosaadvass.hospedagemdesites.ws/img/rubrica_fernand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2B0">
        <w:rPr>
          <w:rFonts w:eastAsia="Times New Roman" w:cs="Times New Roman"/>
          <w:lang w:eastAsia="pt-BR"/>
        </w:rPr>
        <w:br/>
      </w:r>
      <w:r w:rsidRPr="001D23DB">
        <w:rPr>
          <w:rFonts w:eastAsia="Times New Roman" w:cs="Times New Roman"/>
          <w:lang w:eastAsia="pt-BR"/>
        </w:rPr>
        <w:t>FERNANDO DE FREITAS BARBOSA - OAB RJ 152.629</w:t>
      </w:r>
    </w:p>
    <w:p w:rsidR="00A332B0" w:rsidRPr="00A332B0" w:rsidRDefault="00A332B0" w:rsidP="00A332B0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A332B0">
        <w:rPr>
          <w:rFonts w:eastAsia="Times New Roman" w:cs="Times New Roman"/>
          <w:b/>
          <w:bCs/>
          <w:lang w:eastAsia="pt-BR"/>
        </w:rPr>
        <w:t> </w:t>
      </w:r>
      <w:r w:rsidRPr="00A332B0">
        <w:rPr>
          <w:rFonts w:eastAsia="Times New Roman" w:cs="Times New Roman"/>
          <w:lang w:eastAsia="pt-BR"/>
        </w:rPr>
        <w:t xml:space="preserve"> </w:t>
      </w:r>
      <w:r w:rsidRPr="00A332B0">
        <w:rPr>
          <w:rFonts w:eastAsia="Times New Roman" w:cs="Times New Roman"/>
          <w:lang w:eastAsia="pt-BR"/>
        </w:rPr>
        <w:br/>
      </w:r>
      <w:r w:rsidRPr="001D23DB">
        <w:rPr>
          <w:rFonts w:eastAsia="Times New Roman" w:cs="Times New Roman"/>
          <w:lang w:eastAsia="pt-BR"/>
        </w:rPr>
        <w:t>JOSELAINE MAURA DE SOUZA FIGUEIREDO- OAB RJ 140.522</w:t>
      </w:r>
    </w:p>
    <w:p w:rsidR="00A332B0" w:rsidRPr="00A332B0" w:rsidRDefault="00A332B0" w:rsidP="00A332B0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A332B0">
        <w:rPr>
          <w:rFonts w:eastAsia="Times New Roman" w:cs="Times New Roman"/>
          <w:b/>
          <w:bCs/>
          <w:lang w:eastAsia="pt-BR"/>
        </w:rPr>
        <w:t> </w:t>
      </w:r>
      <w:r w:rsidRPr="00A332B0">
        <w:rPr>
          <w:rFonts w:eastAsia="Times New Roman" w:cs="Times New Roman"/>
          <w:lang w:eastAsia="pt-BR"/>
        </w:rPr>
        <w:t xml:space="preserve"> </w:t>
      </w:r>
      <w:r w:rsidRPr="00A332B0">
        <w:rPr>
          <w:rFonts w:eastAsia="Times New Roman" w:cs="Times New Roman"/>
          <w:lang w:eastAsia="pt-BR"/>
        </w:rPr>
        <w:br/>
      </w:r>
      <w:r w:rsidRPr="001D23DB">
        <w:rPr>
          <w:rFonts w:eastAsia="Times New Roman" w:cs="Times New Roman"/>
          <w:lang w:eastAsia="pt-BR"/>
        </w:rPr>
        <w:t>JOAO PAULO RIBEIRO MARTINS - OAB RJ 144.819</w:t>
      </w:r>
    </w:p>
    <w:p w:rsidR="00006D81" w:rsidRDefault="00006D81"/>
    <w:sectPr w:rsidR="00006D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B0"/>
    <w:rsid w:val="00006D81"/>
    <w:rsid w:val="001D23DB"/>
    <w:rsid w:val="00A3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2D3A3-1FBB-41FD-BD36-9A234FB7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32B0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332B0"/>
    <w:rPr>
      <w:b/>
      <w:bCs/>
    </w:rPr>
  </w:style>
  <w:style w:type="character" w:customStyle="1" w:styleId="class31">
    <w:name w:val="class31"/>
    <w:basedOn w:val="Fontepargpadro"/>
    <w:rsid w:val="00A332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Daiane Martins</dc:creator>
  <cp:keywords/>
  <dc:description/>
  <cp:lastModifiedBy>Daiane Martins</cp:lastModifiedBy>
  <cp:revision>2</cp:revision>
  <dcterms:created xsi:type="dcterms:W3CDTF">2018-05-23T12:41:00Z</dcterms:created>
  <dcterms:modified xsi:type="dcterms:W3CDTF">2018-05-23T12:42:00Z</dcterms:modified>
</cp:coreProperties>
</file>