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0"/>
      </w:tblGrid>
      <w:tr w:rsidR="00CF320E" w:rsidRPr="00CF320E" w:rsidTr="00CF320E">
        <w:trPr>
          <w:tblCellSpacing w:w="0" w:type="dxa"/>
          <w:jc w:val="center"/>
        </w:trPr>
        <w:tc>
          <w:tcPr>
            <w:tcW w:w="9150" w:type="dxa"/>
            <w:vAlign w:val="center"/>
            <w:hideMark/>
          </w:tcPr>
          <w:p w:rsidR="00CF320E" w:rsidRPr="00CF320E" w:rsidRDefault="00CF320E" w:rsidP="00CF320E">
            <w:pPr>
              <w:spacing w:after="0" w:line="240" w:lineRule="auto"/>
              <w:jc w:val="center"/>
              <w:rPr>
                <w:rFonts w:eastAsia="Times New Roman" w:cs="Times New Roman"/>
                <w:u w:val="single"/>
                <w:lang w:eastAsia="pt-BR"/>
              </w:rPr>
            </w:pPr>
            <w:r w:rsidRPr="00CF320E">
              <w:rPr>
                <w:rFonts w:eastAsia="Times New Roman" w:cs="Times New Roman"/>
                <w:u w:val="single"/>
                <w:lang w:eastAsia="pt-BR"/>
              </w:rPr>
              <w:t xml:space="preserve">SUBSTABELECIMENTO </w:t>
            </w:r>
          </w:p>
          <w:p w:rsidR="00CF320E" w:rsidRPr="00CF320E" w:rsidRDefault="00CF320E" w:rsidP="00CF320E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lang w:eastAsia="pt-BR"/>
              </w:rPr>
            </w:pPr>
            <w:r w:rsidRPr="00CF320E">
              <w:rPr>
                <w:rFonts w:eastAsia="Times New Roman" w:cs="Times New Roman"/>
                <w:lang w:eastAsia="pt-BR"/>
              </w:rPr>
              <w:br/>
              <w:t xml:space="preserve">                </w:t>
            </w:r>
            <w:r w:rsidRPr="00CF320E">
              <w:rPr>
                <w:rFonts w:eastAsia="Times New Roman" w:cs="Times New Roman"/>
                <w:b/>
                <w:bCs/>
                <w:lang w:eastAsia="pt-BR"/>
              </w:rPr>
              <w:t>JOÃO PAULO RIBEIRO MARTINS</w:t>
            </w:r>
            <w:r w:rsidRPr="00CF320E">
              <w:rPr>
                <w:rFonts w:eastAsia="Times New Roman" w:cs="Times New Roman"/>
                <w:lang w:eastAsia="pt-BR"/>
              </w:rPr>
              <w:t xml:space="preserve">, brasileiro, solteiro, advogado, inscrito na OAB/ RJ sob o nº 144.819; </w:t>
            </w:r>
            <w:r w:rsidRPr="00CF320E">
              <w:rPr>
                <w:rFonts w:eastAsia="Times New Roman" w:cs="Times New Roman"/>
                <w:b/>
                <w:bCs/>
                <w:lang w:eastAsia="pt-BR"/>
              </w:rPr>
              <w:t>JOSELAINE MAURA DE SOUZA FIGUEIREDO</w:t>
            </w:r>
            <w:r w:rsidRPr="00CF320E">
              <w:rPr>
                <w:rFonts w:eastAsia="Times New Roman" w:cs="Times New Roman"/>
                <w:lang w:eastAsia="pt-BR"/>
              </w:rPr>
              <w:t xml:space="preserve">, brasileira, casada, advogada, inscrita na OAB/ RJ sob o nº 140.522; e </w:t>
            </w:r>
            <w:r w:rsidRPr="00CF320E">
              <w:rPr>
                <w:rFonts w:eastAsia="Times New Roman" w:cs="Times New Roman"/>
                <w:b/>
                <w:bCs/>
                <w:lang w:eastAsia="pt-BR"/>
              </w:rPr>
              <w:t>FERNANDO DE FREITAS BARBOSA</w:t>
            </w:r>
            <w:r w:rsidRPr="00CF320E">
              <w:rPr>
                <w:rFonts w:eastAsia="Times New Roman" w:cs="Times New Roman"/>
                <w:lang w:eastAsia="pt-BR"/>
              </w:rPr>
              <w:t>, brasileiro, casado, advogado inscrito na OAB/ RJ sob o n.º 152.629 substabelecem, com</w:t>
            </w:r>
            <w:r>
              <w:rPr>
                <w:rFonts w:eastAsia="Times New Roman" w:cs="Times New Roman"/>
                <w:lang w:eastAsia="pt-BR"/>
              </w:rPr>
              <w:t xml:space="preserve"> reserva de iguais, na pessoa do advogado</w:t>
            </w:r>
            <w:r>
              <w:rPr>
                <w:rFonts w:eastAsia="Times New Roman" w:cs="Times New Roman"/>
                <w:b/>
                <w:bCs/>
                <w:lang w:eastAsia="pt-BR"/>
              </w:rPr>
              <w:t xml:space="preserve"> ILTON PEREIRA DO NASCIMENTO JÚNIOR</w:t>
            </w:r>
            <w:r w:rsidRPr="00CF320E">
              <w:rPr>
                <w:rFonts w:eastAsia="Times New Roman" w:cs="Times New Roman"/>
                <w:lang w:eastAsia="pt-BR"/>
              </w:rPr>
              <w:t xml:space="preserve">, inscrita na OAB/GO sob o nº </w:t>
            </w:r>
            <w:r>
              <w:rPr>
                <w:rFonts w:eastAsia="Times New Roman" w:cs="Times New Roman"/>
                <w:lang w:eastAsia="pt-BR"/>
              </w:rPr>
              <w:t>42.053</w:t>
            </w:r>
            <w:r w:rsidRPr="00CF320E">
              <w:rPr>
                <w:rFonts w:eastAsia="Times New Roman" w:cs="Times New Roman"/>
                <w:lang w:eastAsia="pt-BR"/>
              </w:rPr>
              <w:t xml:space="preserve">, com escritório na RUA </w:t>
            </w:r>
            <w:r>
              <w:rPr>
                <w:rFonts w:eastAsia="Times New Roman" w:cs="Times New Roman"/>
                <w:lang w:eastAsia="pt-BR"/>
              </w:rPr>
              <w:t>CAIAPÔNIA</w:t>
            </w:r>
            <w:r w:rsidRPr="00CF320E">
              <w:rPr>
                <w:rFonts w:eastAsia="Times New Roman" w:cs="Times New Roman"/>
                <w:lang w:eastAsia="pt-BR"/>
              </w:rPr>
              <w:t xml:space="preserve"> - </w:t>
            </w:r>
            <w:r>
              <w:rPr>
                <w:rFonts w:eastAsia="Times New Roman" w:cs="Times New Roman"/>
                <w:lang w:eastAsia="pt-BR"/>
              </w:rPr>
              <w:t>2042</w:t>
            </w:r>
            <w:r w:rsidRPr="00CF320E">
              <w:rPr>
                <w:rFonts w:eastAsia="Times New Roman" w:cs="Times New Roman"/>
                <w:lang w:eastAsia="pt-BR"/>
              </w:rPr>
              <w:t xml:space="preserve"> </w:t>
            </w:r>
            <w:r>
              <w:rPr>
                <w:rFonts w:eastAsia="Times New Roman" w:cs="Times New Roman"/>
                <w:lang w:eastAsia="pt-BR"/>
              </w:rPr>
              <w:t>–</w:t>
            </w:r>
            <w:r w:rsidRPr="00CF320E">
              <w:rPr>
                <w:rFonts w:eastAsia="Times New Roman" w:cs="Times New Roman"/>
                <w:lang w:eastAsia="pt-BR"/>
              </w:rPr>
              <w:t xml:space="preserve"> </w:t>
            </w:r>
            <w:r>
              <w:rPr>
                <w:rFonts w:eastAsia="Times New Roman" w:cs="Times New Roman"/>
                <w:lang w:eastAsia="pt-BR"/>
              </w:rPr>
              <w:t>SAMUEL GRAHAN</w:t>
            </w:r>
            <w:r w:rsidRPr="00CF320E">
              <w:rPr>
                <w:rFonts w:eastAsia="Times New Roman" w:cs="Times New Roman"/>
                <w:lang w:eastAsia="pt-BR"/>
              </w:rPr>
              <w:t xml:space="preserve"> - </w:t>
            </w:r>
            <w:r>
              <w:rPr>
                <w:rFonts w:eastAsia="Times New Roman" w:cs="Times New Roman"/>
                <w:lang w:eastAsia="pt-BR"/>
              </w:rPr>
              <w:t>JATAÍ</w:t>
            </w:r>
            <w:r w:rsidRPr="00CF320E">
              <w:rPr>
                <w:rFonts w:eastAsia="Times New Roman" w:cs="Times New Roman"/>
                <w:lang w:eastAsia="pt-BR"/>
              </w:rPr>
              <w:t xml:space="preserve"> - GO - CEP. </w:t>
            </w:r>
            <w:r>
              <w:rPr>
                <w:rFonts w:eastAsia="Times New Roman" w:cs="Times New Roman"/>
                <w:lang w:eastAsia="pt-BR"/>
              </w:rPr>
              <w:t>75804-056</w:t>
            </w:r>
            <w:bookmarkStart w:id="0" w:name="_GoBack"/>
            <w:bookmarkEnd w:id="0"/>
            <w:r w:rsidRPr="00CF320E">
              <w:rPr>
                <w:rFonts w:eastAsia="Times New Roman" w:cs="Times New Roman"/>
                <w:lang w:eastAsia="pt-BR"/>
              </w:rPr>
              <w:t xml:space="preserve">, os poderes que lhes foram conferidos por </w:t>
            </w:r>
            <w:r w:rsidRPr="00CF320E">
              <w:rPr>
                <w:rFonts w:eastAsia="Times New Roman" w:cs="Times New Roman"/>
                <w:b/>
                <w:bCs/>
                <w:lang w:eastAsia="pt-BR"/>
              </w:rPr>
              <w:t>SUL AMERICA CIA NACIONAL DE SEGUROS e SEGURADORA LIDER DOS CONSORCIOS DO SEGURO DPVAT S.A</w:t>
            </w:r>
            <w:r w:rsidRPr="00CF320E">
              <w:rPr>
                <w:rFonts w:eastAsia="Times New Roman" w:cs="Times New Roman"/>
                <w:lang w:eastAsia="pt-BR"/>
              </w:rPr>
              <w:t xml:space="preserve">, nos autos de Ação de Cobrança de Seguro DPVAT, que lhe move </w:t>
            </w:r>
            <w:r w:rsidRPr="00CF320E">
              <w:rPr>
                <w:rFonts w:eastAsia="Times New Roman" w:cs="Times New Roman"/>
                <w:b/>
                <w:bCs/>
                <w:lang w:eastAsia="pt-BR"/>
              </w:rPr>
              <w:t>LAZARA MARIA MARTINS MORAES CARVALHO</w:t>
            </w:r>
            <w:r w:rsidRPr="00CF320E">
              <w:rPr>
                <w:rFonts w:eastAsia="Times New Roman" w:cs="Times New Roman"/>
                <w:lang w:eastAsia="pt-BR"/>
              </w:rPr>
              <w:t xml:space="preserve">, em curso perante </w:t>
            </w:r>
            <w:r w:rsidRPr="00CF320E">
              <w:rPr>
                <w:rFonts w:eastAsia="Times New Roman" w:cs="Times New Roman"/>
                <w:b/>
                <w:bCs/>
                <w:lang w:eastAsia="pt-BR"/>
              </w:rPr>
              <w:t>a 1ª Vara Cível</w:t>
            </w:r>
            <w:r w:rsidRPr="00CF320E">
              <w:rPr>
                <w:rFonts w:eastAsia="Times New Roman" w:cs="Times New Roman"/>
                <w:lang w:eastAsia="pt-BR"/>
              </w:rPr>
              <w:t xml:space="preserve"> da comarca de </w:t>
            </w:r>
            <w:r w:rsidRPr="00CF320E">
              <w:rPr>
                <w:rFonts w:eastAsia="Times New Roman" w:cs="Times New Roman"/>
                <w:b/>
                <w:bCs/>
                <w:lang w:eastAsia="pt-BR"/>
              </w:rPr>
              <w:t>JATAI</w:t>
            </w:r>
            <w:r w:rsidRPr="00CF320E">
              <w:rPr>
                <w:rFonts w:eastAsia="Times New Roman" w:cs="Times New Roman"/>
                <w:lang w:eastAsia="pt-BR"/>
              </w:rPr>
              <w:t>/</w:t>
            </w:r>
            <w:r w:rsidRPr="00CF320E">
              <w:rPr>
                <w:rFonts w:eastAsia="Times New Roman" w:cs="Times New Roman"/>
                <w:b/>
                <w:bCs/>
                <w:lang w:eastAsia="pt-BR"/>
              </w:rPr>
              <w:t>GO</w:t>
            </w:r>
            <w:r w:rsidRPr="00CF320E">
              <w:rPr>
                <w:rFonts w:eastAsia="Times New Roman" w:cs="Times New Roman"/>
                <w:lang w:eastAsia="pt-BR"/>
              </w:rPr>
              <w:t xml:space="preserve">, nos autos do Processo nº </w:t>
            </w:r>
            <w:r w:rsidRPr="00CF320E">
              <w:rPr>
                <w:rFonts w:eastAsia="Times New Roman" w:cs="Times New Roman"/>
                <w:b/>
                <w:bCs/>
                <w:lang w:eastAsia="pt-BR"/>
              </w:rPr>
              <w:t>200702547454</w:t>
            </w:r>
            <w:r w:rsidRPr="00CF320E">
              <w:rPr>
                <w:rFonts w:eastAsia="Times New Roman" w:cs="Times New Roman"/>
                <w:lang w:eastAsia="pt-BR"/>
              </w:rPr>
              <w:t xml:space="preserve">. </w:t>
            </w:r>
          </w:p>
          <w:p w:rsidR="00CF320E" w:rsidRPr="00CF320E" w:rsidRDefault="00CF320E" w:rsidP="00CF320E">
            <w:pPr>
              <w:spacing w:after="0" w:line="240" w:lineRule="auto"/>
              <w:rPr>
                <w:rFonts w:eastAsia="Times New Roman" w:cs="Times New Roman"/>
                <w:lang w:eastAsia="pt-BR"/>
              </w:rPr>
            </w:pPr>
          </w:p>
          <w:p w:rsidR="00CF320E" w:rsidRPr="00CF320E" w:rsidRDefault="00CF320E" w:rsidP="00CF320E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lang w:eastAsia="pt-BR"/>
              </w:rPr>
            </w:pPr>
            <w:r w:rsidRPr="00CF320E">
              <w:rPr>
                <w:rFonts w:eastAsia="Times New Roman" w:cs="Times New Roman"/>
                <w:lang w:eastAsia="pt-BR"/>
              </w:rPr>
              <w:t>Rio de Janeiro, 20 de abril de 2018.</w:t>
            </w:r>
          </w:p>
        </w:tc>
      </w:tr>
    </w:tbl>
    <w:p w:rsidR="00CF320E" w:rsidRPr="00CF320E" w:rsidRDefault="00CF320E" w:rsidP="00CF320E">
      <w:pPr>
        <w:spacing w:before="100" w:beforeAutospacing="1" w:after="100" w:afterAutospacing="1" w:line="360" w:lineRule="auto"/>
        <w:jc w:val="center"/>
        <w:rPr>
          <w:rFonts w:eastAsia="Times New Roman" w:cs="Times New Roman"/>
          <w:lang w:eastAsia="pt-BR"/>
        </w:rPr>
      </w:pPr>
      <w:r w:rsidRPr="00CF320E">
        <w:rPr>
          <w:rFonts w:eastAsia="Times New Roman" w:cs="Times New Roman"/>
          <w:b/>
          <w:bCs/>
          <w:noProof/>
          <w:lang w:eastAsia="pt-BR"/>
        </w:rPr>
        <w:drawing>
          <wp:inline distT="0" distB="0" distL="0" distR="0">
            <wp:extent cx="609600" cy="457200"/>
            <wp:effectExtent l="0" t="0" r="0" b="0"/>
            <wp:docPr id="1" name="Imagem 1" descr="http://joaobarbosaadvass.hospedagemdesites.ws/img/rubrica_fern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joaobarbosaadvass.hospedagemdesites.ws/img/rubrica_fernand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20E">
        <w:rPr>
          <w:rFonts w:eastAsia="Times New Roman" w:cs="Times New Roman"/>
          <w:lang w:eastAsia="pt-BR"/>
        </w:rPr>
        <w:br/>
        <w:t>FERNANDO DE FREITAS BARBOSA - OAB RJ 152.629</w:t>
      </w:r>
    </w:p>
    <w:p w:rsidR="00CF320E" w:rsidRPr="00CF320E" w:rsidRDefault="00CF320E" w:rsidP="00CF320E">
      <w:pPr>
        <w:spacing w:before="100" w:beforeAutospacing="1" w:after="100" w:afterAutospacing="1" w:line="360" w:lineRule="auto"/>
        <w:jc w:val="center"/>
        <w:rPr>
          <w:rFonts w:eastAsia="Times New Roman" w:cs="Times New Roman"/>
          <w:lang w:eastAsia="pt-BR"/>
        </w:rPr>
      </w:pPr>
      <w:r w:rsidRPr="00CF320E">
        <w:rPr>
          <w:rFonts w:eastAsia="Times New Roman" w:cs="Times New Roman"/>
          <w:b/>
          <w:bCs/>
          <w:lang w:eastAsia="pt-BR"/>
        </w:rPr>
        <w:t> </w:t>
      </w:r>
      <w:r w:rsidRPr="00CF320E">
        <w:rPr>
          <w:rFonts w:eastAsia="Times New Roman" w:cs="Times New Roman"/>
          <w:lang w:eastAsia="pt-BR"/>
        </w:rPr>
        <w:t xml:space="preserve"> </w:t>
      </w:r>
      <w:r w:rsidRPr="00CF320E">
        <w:rPr>
          <w:rFonts w:eastAsia="Times New Roman" w:cs="Times New Roman"/>
          <w:lang w:eastAsia="pt-BR"/>
        </w:rPr>
        <w:br/>
        <w:t>JOSELAINE MAURA DE SOUZA FIGUEIREDO- OAB RJ 140.522</w:t>
      </w:r>
    </w:p>
    <w:p w:rsidR="00CF320E" w:rsidRPr="00CF320E" w:rsidRDefault="00CF320E" w:rsidP="00CF320E">
      <w:pPr>
        <w:spacing w:before="100" w:beforeAutospacing="1" w:after="100" w:afterAutospacing="1" w:line="360" w:lineRule="auto"/>
        <w:jc w:val="center"/>
        <w:rPr>
          <w:rFonts w:eastAsia="Times New Roman" w:cs="Times New Roman"/>
          <w:lang w:eastAsia="pt-BR"/>
        </w:rPr>
      </w:pPr>
      <w:r w:rsidRPr="00CF320E">
        <w:rPr>
          <w:rFonts w:eastAsia="Times New Roman" w:cs="Times New Roman"/>
          <w:b/>
          <w:bCs/>
          <w:lang w:eastAsia="pt-BR"/>
        </w:rPr>
        <w:t> </w:t>
      </w:r>
      <w:r w:rsidRPr="00CF320E">
        <w:rPr>
          <w:rFonts w:eastAsia="Times New Roman" w:cs="Times New Roman"/>
          <w:lang w:eastAsia="pt-BR"/>
        </w:rPr>
        <w:t xml:space="preserve"> </w:t>
      </w:r>
      <w:r w:rsidRPr="00CF320E">
        <w:rPr>
          <w:rFonts w:eastAsia="Times New Roman" w:cs="Times New Roman"/>
          <w:lang w:eastAsia="pt-BR"/>
        </w:rPr>
        <w:br/>
        <w:t>JOAO PAULO RIBEIRO MARTINS - OAB RJ 144.819</w:t>
      </w:r>
    </w:p>
    <w:p w:rsidR="005C2E07" w:rsidRDefault="005C2E07"/>
    <w:sectPr w:rsidR="005C2E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20E"/>
    <w:rsid w:val="005C2E07"/>
    <w:rsid w:val="00CF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0F519-B44E-4CCC-89C5-37F7B136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320E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F320E"/>
    <w:rPr>
      <w:b/>
      <w:bCs/>
    </w:rPr>
  </w:style>
  <w:style w:type="character" w:customStyle="1" w:styleId="class31">
    <w:name w:val="class31"/>
    <w:basedOn w:val="Fontepargpadro"/>
    <w:rsid w:val="00CF32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1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Daiane Martins</dc:creator>
  <cp:keywords/>
  <dc:description/>
  <cp:lastModifiedBy>Daiane Martins</cp:lastModifiedBy>
  <cp:revision>1</cp:revision>
  <dcterms:created xsi:type="dcterms:W3CDTF">2018-04-20T11:11:00Z</dcterms:created>
  <dcterms:modified xsi:type="dcterms:W3CDTF">2018-04-20T11:18:00Z</dcterms:modified>
</cp:coreProperties>
</file>